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استبانة</w:t>
            </w:r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تقويم</w:t>
            </w:r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الطالبة</w:t>
            </w:r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للبرنامج</w:t>
            </w:r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(</w:t>
            </w:r>
            <w:bookmarkStart w:id="0" w:name="_GoBack"/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المستوى</w:t>
            </w:r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ED680D" w:rsidRPr="00ED680D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النهائي</w:t>
            </w:r>
            <w:bookmarkEnd w:id="0"/>
            <w:r w:rsidR="00ED680D" w:rsidRPr="00ED680D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)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D680D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0E74-28A4-4806-A27D-1CE7DBA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2020-01-01T08:15:00Z</dcterms:modified>
</cp:coreProperties>
</file>