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184F09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_Toc41895063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5355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="00F238A2" w:rsidRPr="00325FA4">
              <w:rPr>
                <w:rStyle w:val="Hyperlink"/>
                <w:rtl/>
              </w:rPr>
              <w:t>ج. نتائج الطلاب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_Toc41895066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427389C1" w14:textId="062F8FC8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_Toc41895068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_Toc41895069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5355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="00F238A2" w:rsidRPr="00325FA4">
              <w:rPr>
                <w:rStyle w:val="Hyperlink"/>
                <w:rtl/>
              </w:rPr>
              <w:t>د. مخرجات التعلم للمقرر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7FB7BAE1" w14:textId="3C88426D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5355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="00F238A2" w:rsidRPr="00325FA4">
              <w:rPr>
                <w:rStyle w:val="Hyperlink"/>
                <w:rtl/>
              </w:rPr>
              <w:t>هـ. تقويم جودة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_Toc41895073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 w:rsidR="00F238A2">
              <w:rPr>
                <w:webHidden/>
              </w:rPr>
              <w:fldChar w:fldCharType="end"/>
            </w:r>
          </w:hyperlink>
        </w:p>
        <w:p w14:paraId="57AD406E" w14:textId="4E72E8AB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_Toc41895076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5355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="00F238A2" w:rsidRPr="00325FA4">
              <w:rPr>
                <w:rStyle w:val="Hyperlink"/>
                <w:rtl/>
              </w:rPr>
              <w:t>و. الصعوبات والتحديات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_Toc41895078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209E5C19" w14:textId="4181ECB0" w:rsidR="00F238A2" w:rsidRDefault="005355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="00F238A2" w:rsidRPr="00325FA4">
              <w:rPr>
                <w:rStyle w:val="Hyperlink"/>
                <w:rtl/>
              </w:rPr>
              <w:t>ز. خطة تطوير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_Toc41895079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763FF4F5" w14:textId="39AE5E80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_Toc41895080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5355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TOCHeading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1" w:name="_Toc1047394"/>
      <w:bookmarkStart w:id="2" w:name="_Toc526247378"/>
      <w:bookmarkStart w:id="3" w:name="_Toc40397676"/>
      <w:r w:rsidR="00184F09" w:rsidRPr="00495FD5">
        <w:rPr>
          <w:rtl/>
        </w:rPr>
        <w:lastRenderedPageBreak/>
        <w:t xml:space="preserve">أ. التعريف </w:t>
      </w:r>
      <w:bookmarkEnd w:id="1"/>
      <w:r w:rsidR="00184F09">
        <w:rPr>
          <w:rFonts w:hint="cs"/>
          <w:rtl/>
        </w:rPr>
        <w:t>بالخبرة الميدانية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Heading1"/>
        <w:rPr>
          <w:rtl/>
        </w:rPr>
      </w:pPr>
      <w:bookmarkStart w:id="4" w:name="_Toc41895060"/>
      <w:bookmarkStart w:id="5" w:name="_Toc1047201"/>
      <w:bookmarkStart w:id="6" w:name="_Toc533671525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4"/>
    </w:p>
    <w:p w14:paraId="755F1CE1" w14:textId="10DD2F15" w:rsidR="00184F09" w:rsidRPr="00495FD5" w:rsidRDefault="00184F09" w:rsidP="00184F09">
      <w:pPr>
        <w:pStyle w:val="Heading2"/>
      </w:pPr>
      <w:bookmarkStart w:id="7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Heading2"/>
      </w:pPr>
      <w:bookmarkStart w:id="8" w:name="_Toc1047399"/>
      <w:bookmarkStart w:id="9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8"/>
      <w:bookmarkEnd w:id="9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10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Heading2"/>
      </w:pPr>
      <w:bookmarkStart w:id="11" w:name="_Toc41895063"/>
      <w:bookmarkEnd w:id="10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1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Heading2"/>
      </w:pPr>
      <w:bookmarkStart w:id="12" w:name="_Toc41895064"/>
      <w:bookmarkStart w:id="13" w:name="_Toc1047206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Heading2"/>
      </w:pPr>
      <w:bookmarkStart w:id="14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3"/>
      <w:bookmarkEnd w:id="1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5"/>
      <w:bookmarkEnd w:id="6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Heading1"/>
      </w:pPr>
      <w:bookmarkStart w:id="15" w:name="_Toc1047402"/>
      <w:bookmarkStart w:id="16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5"/>
      <w:bookmarkEnd w:id="16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Heading2"/>
      </w:pPr>
      <w:bookmarkStart w:id="17" w:name="_Toc1047403"/>
      <w:bookmarkStart w:id="18" w:name="_Toc41895067"/>
      <w:bookmarkStart w:id="19" w:name="_Hlk534013904"/>
      <w:r w:rsidRPr="00495FD5">
        <w:rPr>
          <w:rtl/>
        </w:rPr>
        <w:t>1. توزيع التقديرات</w:t>
      </w:r>
      <w:bookmarkEnd w:id="17"/>
      <w:bookmarkEnd w:id="18"/>
    </w:p>
    <w:tbl>
      <w:tblPr>
        <w:tblStyle w:val="TableGrid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Heading2"/>
              <w:rPr>
                <w:rtl/>
              </w:rPr>
            </w:pPr>
            <w:bookmarkStart w:id="20" w:name="_Toc1047404"/>
            <w:bookmarkStart w:id="21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20"/>
            <w:bookmarkEnd w:id="21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Heading2"/>
              <w:jc w:val="lowKashida"/>
            </w:pPr>
            <w:bookmarkStart w:id="22" w:name="_Toc1047405"/>
            <w:bookmarkStart w:id="23" w:name="_Toc41895069"/>
            <w:r w:rsidRPr="00495FD5">
              <w:rPr>
                <w:rtl/>
              </w:rPr>
              <w:t>3. التوصيات</w:t>
            </w:r>
            <w:bookmarkEnd w:id="22"/>
            <w:bookmarkEnd w:id="23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9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Heading1"/>
      </w:pPr>
      <w:bookmarkStart w:id="24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4"/>
    </w:p>
    <w:p w14:paraId="0149ED2B" w14:textId="77777777" w:rsidR="00E1588A" w:rsidRPr="00495FD5" w:rsidRDefault="00E1588A" w:rsidP="00E1588A">
      <w:pPr>
        <w:pStyle w:val="Heading2"/>
        <w:rPr>
          <w:rtl/>
        </w:rPr>
      </w:pPr>
      <w:bookmarkStart w:id="25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Heading2"/>
        <w:rPr>
          <w:rtl/>
        </w:rPr>
      </w:pPr>
      <w:bookmarkStart w:id="26" w:name="_Toc41895072"/>
      <w:r w:rsidRPr="00E1588A">
        <w:rPr>
          <w:rtl/>
        </w:rPr>
        <w:t>2. التوصيات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Heading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Heading1"/>
      </w:pPr>
      <w:bookmarkStart w:id="27" w:name="_Toc1047409"/>
      <w:bookmarkStart w:id="28" w:name="_Toc41895073"/>
      <w:r>
        <w:rPr>
          <w:rFonts w:hint="cs"/>
          <w:rtl/>
        </w:rPr>
        <w:lastRenderedPageBreak/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7"/>
      <w:r>
        <w:rPr>
          <w:rFonts w:hint="cs"/>
          <w:rtl/>
        </w:rPr>
        <w:t>الخبرة الميدانية</w:t>
      </w:r>
      <w:bookmarkEnd w:id="28"/>
    </w:p>
    <w:p w14:paraId="5F39014F" w14:textId="328F06FB" w:rsidR="00D617B8" w:rsidRPr="00495FD5" w:rsidRDefault="00D617B8" w:rsidP="00D617B8">
      <w:pPr>
        <w:pStyle w:val="Heading2"/>
        <w:rPr>
          <w:rtl/>
        </w:rPr>
      </w:pPr>
      <w:bookmarkStart w:id="29" w:name="_Toc1047410"/>
      <w:bookmarkStart w:id="30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9"/>
      <w:r>
        <w:rPr>
          <w:rFonts w:hint="cs"/>
          <w:rtl/>
        </w:rPr>
        <w:t>الخبرة الميدانية</w:t>
      </w:r>
      <w:bookmarkEnd w:id="3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Heading2"/>
        <w:rPr>
          <w:rtl/>
        </w:rPr>
      </w:pPr>
      <w:bookmarkStart w:id="31" w:name="_Toc41895075"/>
      <w:bookmarkStart w:id="32" w:name="_Toc1047217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Heading2"/>
      </w:pPr>
      <w:bookmarkStart w:id="33" w:name="_Toc1047411"/>
      <w:bookmarkStart w:id="34" w:name="_Toc41895076"/>
      <w:bookmarkStart w:id="35" w:name="_Hlk20831255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3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Heading2"/>
      </w:pPr>
      <w:bookmarkStart w:id="36" w:name="_Toc41895077"/>
      <w:r>
        <w:rPr>
          <w:rFonts w:hint="cs"/>
          <w:rtl/>
        </w:rPr>
        <w:lastRenderedPageBreak/>
        <w:t>4</w:t>
      </w:r>
      <w:r w:rsidRPr="00495FD5">
        <w:rPr>
          <w:rtl/>
        </w:rPr>
        <w:t>. التوصيات</w:t>
      </w:r>
      <w:bookmarkEnd w:id="3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7" w:name="_Toc524943614"/>
    </w:p>
    <w:p w14:paraId="68BB761A" w14:textId="77777777" w:rsidR="00A26196" w:rsidRPr="003D36F6" w:rsidRDefault="00A26196" w:rsidP="00A80237">
      <w:pPr>
        <w:pStyle w:val="Heading1"/>
      </w:pPr>
      <w:bookmarkStart w:id="38" w:name="_Toc1047413"/>
      <w:bookmarkStart w:id="39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8"/>
      <w:bookmarkEnd w:id="39"/>
      <w:r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>والتجهيزات ....الخ</w:t>
      </w:r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Heading1"/>
      </w:pPr>
      <w:bookmarkStart w:id="40" w:name="_Toc1047414"/>
      <w:bookmarkStart w:id="41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40"/>
      <w:r>
        <w:rPr>
          <w:rFonts w:hint="cs"/>
          <w:rtl/>
        </w:rPr>
        <w:t>الخبرة الميدانية</w:t>
      </w:r>
      <w:bookmarkEnd w:id="41"/>
    </w:p>
    <w:p w14:paraId="046F682D" w14:textId="01265979" w:rsidR="00A26196" w:rsidRPr="00495FD5" w:rsidRDefault="00A26196" w:rsidP="00A26196">
      <w:pPr>
        <w:pStyle w:val="Heading2"/>
        <w:rPr>
          <w:rtl/>
        </w:rPr>
      </w:pPr>
      <w:bookmarkStart w:id="42" w:name="_Toc1047415"/>
      <w:bookmarkStart w:id="43" w:name="_Toc41895080"/>
      <w:r w:rsidRPr="00495FD5">
        <w:rPr>
          <w:rtl/>
        </w:rPr>
        <w:t xml:space="preserve">1. إجراءات تطوير </w:t>
      </w:r>
      <w:bookmarkEnd w:id="42"/>
      <w:r>
        <w:rPr>
          <w:rFonts w:hint="cs"/>
          <w:rtl/>
        </w:rPr>
        <w:t>الخبرة الميدانية</w:t>
      </w:r>
      <w:bookmarkEnd w:id="43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4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4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Heading2"/>
      </w:pPr>
      <w:bookmarkStart w:id="45" w:name="_Toc1047416"/>
      <w:bookmarkStart w:id="46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5"/>
      <w:r>
        <w:rPr>
          <w:rFonts w:hint="cs"/>
          <w:rtl/>
        </w:rPr>
        <w:t xml:space="preserve"> للفصل الدراسي / العام القادم</w:t>
      </w:r>
      <w:bookmarkEnd w:id="46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7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7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8" w:name="_Hlk534014912"/>
      <w:bookmarkStart w:id="49" w:name="_Toc533671530"/>
      <w:bookmarkEnd w:id="2"/>
      <w:bookmarkEnd w:id="3"/>
      <w:bookmarkEnd w:id="32"/>
      <w:bookmarkEnd w:id="35"/>
      <w:bookmarkEnd w:id="37"/>
      <w:bookmarkEnd w:id="48"/>
      <w:bookmarkEnd w:id="49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FB0E" w14:textId="77777777" w:rsidR="00535568" w:rsidRDefault="00535568">
      <w:r>
        <w:separator/>
      </w:r>
    </w:p>
  </w:endnote>
  <w:endnote w:type="continuationSeparator" w:id="0">
    <w:p w14:paraId="62044966" w14:textId="77777777" w:rsidR="00535568" w:rsidRDefault="005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184F09" w:rsidRDefault="00184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184F09" w:rsidRDefault="00184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21729932" w:rsidR="00184F09" w:rsidRPr="00705C7E" w:rsidRDefault="00184F0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12F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21729932" w:rsidR="00184F09" w:rsidRPr="00705C7E" w:rsidRDefault="00184F0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F12F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B81E" w14:textId="77777777" w:rsidR="00535568" w:rsidRDefault="00535568">
      <w:r>
        <w:separator/>
      </w:r>
    </w:p>
  </w:footnote>
  <w:footnote w:type="continuationSeparator" w:id="0">
    <w:p w14:paraId="781A7D91" w14:textId="77777777" w:rsidR="00535568" w:rsidRDefault="0053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7E4BAC77" w:rsidR="00184F09" w:rsidRPr="00A006BB" w:rsidRDefault="00184F09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12F5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5568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A0950-70F4-4826-A132-60506BED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5185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2020-06-01T06:11:00Z</cp:lastPrinted>
  <dcterms:created xsi:type="dcterms:W3CDTF">2020-06-09T21:11:00Z</dcterms:created>
  <dcterms:modified xsi:type="dcterms:W3CDTF">2020-06-09T21:11:00Z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