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280329756"/>
        <w:docPartObj>
          <w:docPartGallery w:val="Cover Pages"/>
          <w:docPartUnique/>
        </w:docPartObj>
      </w:sdtPr>
      <w:sdtEndPr>
        <w:rPr>
          <w:rFonts w:ascii="Traditional Arabic" w:eastAsia="Calibri" w:hAnsi="Traditional Arabic" w:cs="Traditional Arabic"/>
          <w:color w:val="FF0000"/>
          <w:sz w:val="72"/>
          <w:szCs w:val="72"/>
        </w:rPr>
      </w:sdtEndPr>
      <w:sdtContent>
        <w:p w:rsidR="00B87768" w:rsidRDefault="00B87768" w:rsidP="00C23051">
          <w:pPr>
            <w:tabs>
              <w:tab w:val="left" w:pos="6900"/>
            </w:tabs>
            <w:rPr>
              <w:rtl/>
            </w:rPr>
          </w:pPr>
        </w:p>
        <w:p w:rsidR="00EC0E11" w:rsidRPr="00C23051" w:rsidRDefault="00B87768" w:rsidP="00C23051">
          <w:pPr>
            <w:ind w:left="-24" w:hanging="141"/>
            <w:jc w:val="center"/>
            <w:rPr>
              <w:rtl/>
            </w:rPr>
          </w:pPr>
          <w:r>
            <w:t xml:space="preserve">                                           </w:t>
          </w:r>
          <w:r w:rsidR="00C23051">
            <w:t xml:space="preserve">                      </w:t>
          </w:r>
        </w:p>
      </w:sdtContent>
    </w:sdt>
    <w:p w:rsidR="000C5690" w:rsidRPr="006F621A" w:rsidRDefault="000C5690" w:rsidP="000C5690">
      <w:pPr>
        <w:spacing w:line="216" w:lineRule="auto"/>
        <w:jc w:val="center"/>
        <w:rPr>
          <w:rFonts w:ascii="Matura MT Script Capitals" w:eastAsia="Batang" w:hAnsi="Matura MT Script Capitals" w:cs="PNU Medium"/>
          <w:b/>
          <w:bCs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قـــــرار إداري</w:t>
      </w:r>
    </w:p>
    <w:p w:rsidR="000C5690" w:rsidRPr="006F621A" w:rsidRDefault="000C5690" w:rsidP="000C5690">
      <w:pPr>
        <w:spacing w:line="216" w:lineRule="auto"/>
        <w:jc w:val="center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0C5690" w:rsidRPr="006F621A" w:rsidRDefault="000C5690" w:rsidP="000C5690">
      <w:pPr>
        <w:spacing w:line="216" w:lineRule="auto"/>
        <w:ind w:left="-46"/>
        <w:jc w:val="both"/>
        <w:rPr>
          <w:rFonts w:eastAsia="Batang" w:cs="PNU Medium"/>
          <w:color w:val="000000"/>
          <w:lang w:eastAsia="ko-KR"/>
        </w:rPr>
      </w:pPr>
      <w:r w:rsidRPr="006F621A">
        <w:rPr>
          <w:rFonts w:eastAsia="Batang" w:cs="PNU Medium" w:hint="cs"/>
          <w:color w:val="000000"/>
          <w:rtl/>
          <w:lang w:eastAsia="ko-KR"/>
        </w:rPr>
        <w:t xml:space="preserve">إن </w:t>
      </w:r>
      <w:r w:rsidRPr="006F621A">
        <w:rPr>
          <w:rFonts w:eastAsia="Batang" w:cs="PNU Medium" w:hint="cs"/>
          <w:rtl/>
          <w:lang w:eastAsia="ko-KR"/>
        </w:rPr>
        <w:t>مديرة جامعة الأميرة نورة بنت عبدالرحمن.</w:t>
      </w:r>
    </w:p>
    <w:p w:rsidR="000C5690" w:rsidRPr="006F621A" w:rsidRDefault="000C5690" w:rsidP="000C5690">
      <w:pPr>
        <w:spacing w:line="216" w:lineRule="auto"/>
        <w:ind w:left="-46"/>
        <w:jc w:val="both"/>
        <w:rPr>
          <w:rFonts w:eastAsia="Batang" w:cs="PNU Medium"/>
          <w:color w:val="000000"/>
          <w:rtl/>
          <w:lang w:eastAsia="ko-KR"/>
        </w:rPr>
      </w:pPr>
      <w:r w:rsidRPr="006F621A">
        <w:rPr>
          <w:rFonts w:eastAsia="Batang" w:cs="PNU Medium" w:hint="cs"/>
          <w:color w:val="000000"/>
          <w:rtl/>
          <w:lang w:eastAsia="ko-KR"/>
        </w:rPr>
        <w:t xml:space="preserve">بناءً على الصلاحيات </w:t>
      </w:r>
      <w:r w:rsidRPr="006F621A">
        <w:rPr>
          <w:rFonts w:eastAsia="Batang" w:cs="PNU Medium" w:hint="cs"/>
          <w:rtl/>
          <w:lang w:eastAsia="ko-KR"/>
        </w:rPr>
        <w:t>المخولة لها نظاماً.</w:t>
      </w:r>
    </w:p>
    <w:p w:rsidR="000C5690" w:rsidRPr="006F621A" w:rsidRDefault="000C5690" w:rsidP="000C5690">
      <w:pPr>
        <w:spacing w:line="216" w:lineRule="auto"/>
        <w:ind w:left="-46"/>
        <w:jc w:val="both"/>
        <w:rPr>
          <w:rFonts w:eastAsia="Batang" w:cs="PNU Medium"/>
          <w:color w:val="000000"/>
          <w:rtl/>
          <w:lang w:eastAsia="ko-KR"/>
        </w:rPr>
      </w:pPr>
      <w:r w:rsidRPr="006F621A">
        <w:rPr>
          <w:rFonts w:eastAsia="Batang" w:cs="PNU Medium" w:hint="cs"/>
          <w:color w:val="000000"/>
          <w:rtl/>
          <w:lang w:eastAsia="ko-KR"/>
        </w:rPr>
        <w:t>واستناداً إلى المادة (</w:t>
      </w:r>
      <w:r w:rsidRPr="006F621A">
        <w:rPr>
          <w:rFonts w:eastAsia="Batang" w:cs="PNU Medium" w:hint="cs"/>
          <w:rtl/>
          <w:lang w:eastAsia="ko-KR"/>
        </w:rPr>
        <w:t>ا</w:t>
      </w:r>
      <w:bookmarkStart w:id="0" w:name="_GoBack"/>
      <w:bookmarkEnd w:id="0"/>
      <w:r w:rsidRPr="006F621A">
        <w:rPr>
          <w:rFonts w:eastAsia="Batang" w:cs="PNU Medium" w:hint="cs"/>
          <w:rtl/>
          <w:lang w:eastAsia="ko-KR"/>
        </w:rPr>
        <w:t xml:space="preserve">لتاسعة عشرة)  </w:t>
      </w:r>
      <w:r w:rsidRPr="006F621A">
        <w:rPr>
          <w:rFonts w:eastAsia="Batang" w:cs="PNU Medium" w:hint="cs"/>
          <w:color w:val="000000"/>
          <w:rtl/>
          <w:lang w:eastAsia="ko-KR"/>
        </w:rPr>
        <w:t>من لائحة كراسي البحث الصادرة بقرار رقم (2/5/1429- 1430هـ) المتخذ في الجلسة الخامسة لمجلس الجامعة للعام الجامعي ( 1429/ 1430هـ ) المنعقد في تاريخ ( 25/4/1430 هـ).</w:t>
      </w:r>
    </w:p>
    <w:p w:rsidR="000C5690" w:rsidRPr="006F621A" w:rsidRDefault="000C5690" w:rsidP="000C5690">
      <w:pPr>
        <w:spacing w:line="216" w:lineRule="auto"/>
        <w:ind w:left="-46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وبناء على توصية مجلس كراسي البحث رقم</w:t>
      </w: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 xml:space="preserve"> (..........)</w:t>
      </w: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 xml:space="preserve"> المتخذة في جلسته</w:t>
      </w: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.........</w:t>
      </w: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 xml:space="preserve"> للعام الجامعي ...............هـ المعقودة بتاريخ ../.../14هـ</w:t>
      </w:r>
    </w:p>
    <w:p w:rsidR="000C5690" w:rsidRPr="006F621A" w:rsidRDefault="000C5690" w:rsidP="000C5690">
      <w:pPr>
        <w:spacing w:line="216" w:lineRule="auto"/>
        <w:jc w:val="both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0C5690" w:rsidRPr="006F621A" w:rsidRDefault="000C5690" w:rsidP="000C5690">
      <w:pPr>
        <w:spacing w:line="216" w:lineRule="auto"/>
        <w:jc w:val="center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تقرر ما يلي:</w:t>
      </w:r>
    </w:p>
    <w:p w:rsidR="000C5690" w:rsidRPr="006F621A" w:rsidRDefault="000C5690" w:rsidP="000C5690">
      <w:pPr>
        <w:spacing w:line="216" w:lineRule="auto"/>
        <w:ind w:left="720"/>
        <w:jc w:val="both"/>
        <w:rPr>
          <w:rFonts w:eastAsia="Batang" w:cs="PNU Medium"/>
          <w:color w:val="000000"/>
          <w:rtl/>
          <w:lang w:eastAsia="ko-KR"/>
        </w:rPr>
      </w:pPr>
    </w:p>
    <w:p w:rsidR="000C5690" w:rsidRPr="006F621A" w:rsidRDefault="000C5690" w:rsidP="000C5690">
      <w:pPr>
        <w:spacing w:line="216" w:lineRule="auto"/>
        <w:jc w:val="both"/>
        <w:rPr>
          <w:rFonts w:eastAsia="Batang" w:cs="PNU Medium"/>
          <w:color w:val="000000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أولاً:</w:t>
      </w:r>
      <w:r w:rsidRPr="006F621A">
        <w:rPr>
          <w:rFonts w:eastAsia="Batang" w:cs="PNU Medium" w:hint="cs"/>
          <w:color w:val="000000"/>
          <w:rtl/>
          <w:lang w:eastAsia="ko-KR"/>
        </w:rPr>
        <w:t xml:space="preserve"> تعين الأستاذ الدكتور ........................ الأستاذ بقسم ...........................، أستاذاً لكرسي .....................</w:t>
      </w:r>
    </w:p>
    <w:p w:rsidR="000C5690" w:rsidRPr="006F621A" w:rsidRDefault="000C5690" w:rsidP="000C5690">
      <w:pPr>
        <w:spacing w:line="216" w:lineRule="auto"/>
        <w:jc w:val="both"/>
        <w:rPr>
          <w:rFonts w:eastAsia="Batang" w:cs="PNU Medium"/>
          <w:color w:val="000000"/>
          <w:rtl/>
          <w:lang w:eastAsia="ko-KR"/>
        </w:rPr>
      </w:pPr>
      <w:r w:rsidRPr="006F621A">
        <w:rPr>
          <w:rFonts w:eastAsia="Batang" w:cs="PNU Medium" w:hint="cs"/>
          <w:color w:val="000000"/>
          <w:rtl/>
          <w:lang w:eastAsia="ko-KR"/>
        </w:rPr>
        <w:t xml:space="preserve"> لمدة عام اعتباراً من تاريخ صدور القرار.</w:t>
      </w:r>
    </w:p>
    <w:p w:rsidR="000C5690" w:rsidRPr="006F621A" w:rsidRDefault="000C5690" w:rsidP="000C5690">
      <w:pPr>
        <w:spacing w:line="216" w:lineRule="auto"/>
        <w:jc w:val="both"/>
        <w:rPr>
          <w:rFonts w:eastAsia="Batang" w:cs="PNU Medium"/>
          <w:color w:val="000000"/>
          <w:rtl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ثانياً:</w:t>
      </w:r>
      <w:r w:rsidRPr="006F621A">
        <w:rPr>
          <w:rFonts w:eastAsia="Batang" w:cs="PNU Medium" w:hint="cs"/>
          <w:color w:val="000000"/>
          <w:rtl/>
          <w:lang w:eastAsia="ko-KR"/>
        </w:rPr>
        <w:t xml:space="preserve"> على أمين مجلس كراسي البحث إبلاغ هذا القرار للجهات ذات العلاقة.</w:t>
      </w:r>
    </w:p>
    <w:p w:rsidR="000C5690" w:rsidRPr="006F621A" w:rsidRDefault="000C5690" w:rsidP="000C5690">
      <w:pPr>
        <w:spacing w:line="216" w:lineRule="auto"/>
        <w:jc w:val="both"/>
        <w:rPr>
          <w:rFonts w:ascii="Matura MT Script Capitals" w:eastAsia="Batang" w:hAnsi="Matura MT Script Capitals" w:cs="PNU Medium"/>
          <w:rtl/>
          <w:lang w:eastAsia="ko-KR"/>
        </w:rPr>
      </w:pPr>
    </w:p>
    <w:p w:rsidR="000C5690" w:rsidRPr="006F621A" w:rsidRDefault="000C5690" w:rsidP="000C5690">
      <w:pPr>
        <w:spacing w:line="216" w:lineRule="auto"/>
        <w:jc w:val="center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والله ولي التوفيق.</w:t>
      </w:r>
    </w:p>
    <w:p w:rsidR="000C5690" w:rsidRPr="006F621A" w:rsidRDefault="000C5690" w:rsidP="000C5690">
      <w:pPr>
        <w:spacing w:line="216" w:lineRule="auto"/>
        <w:jc w:val="both"/>
        <w:rPr>
          <w:rFonts w:ascii="Matura MT Script Capitals" w:eastAsia="Batang" w:hAnsi="Matura MT Script Capitals" w:cs="PNU Medium"/>
          <w:rtl/>
          <w:lang w:eastAsia="ko-KR"/>
        </w:rPr>
      </w:pPr>
    </w:p>
    <w:p w:rsidR="000C5690" w:rsidRPr="006F621A" w:rsidRDefault="000C5690" w:rsidP="000C5690">
      <w:pPr>
        <w:spacing w:line="216" w:lineRule="auto"/>
        <w:jc w:val="both"/>
        <w:rPr>
          <w:rFonts w:eastAsia="Batang" w:cs="PNU Medium"/>
          <w:b/>
          <w:bCs/>
          <w:color w:val="000000"/>
          <w:rtl/>
          <w:lang w:eastAsia="ko-KR"/>
        </w:rPr>
      </w:pPr>
    </w:p>
    <w:p w:rsidR="000C5690" w:rsidRPr="006F621A" w:rsidRDefault="000C5690" w:rsidP="000C5690">
      <w:pPr>
        <w:spacing w:line="216" w:lineRule="auto"/>
        <w:ind w:left="3600"/>
        <w:jc w:val="center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مديرة الجامعة</w:t>
      </w:r>
    </w:p>
    <w:p w:rsidR="000C5690" w:rsidRPr="006F621A" w:rsidRDefault="000C5690" w:rsidP="000C5690">
      <w:pPr>
        <w:spacing w:line="216" w:lineRule="auto"/>
        <w:ind w:left="3600"/>
        <w:jc w:val="center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ورئيسة مجلس كراسي البحث</w:t>
      </w:r>
    </w:p>
    <w:p w:rsidR="000C5690" w:rsidRPr="006F621A" w:rsidRDefault="000C5690" w:rsidP="000C5690">
      <w:pPr>
        <w:spacing w:line="216" w:lineRule="auto"/>
        <w:ind w:left="3600"/>
        <w:jc w:val="center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0C5690" w:rsidRPr="006F621A" w:rsidRDefault="000C5690" w:rsidP="000C5690">
      <w:pPr>
        <w:spacing w:line="216" w:lineRule="auto"/>
        <w:ind w:left="3600"/>
        <w:jc w:val="center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د. هدى بنت محمد العميل</w:t>
      </w:r>
    </w:p>
    <w:p w:rsidR="000C5690" w:rsidRPr="006F621A" w:rsidRDefault="000C5690" w:rsidP="000C5690">
      <w:pPr>
        <w:spacing w:line="216" w:lineRule="auto"/>
        <w:jc w:val="both"/>
        <w:rPr>
          <w:rFonts w:ascii="Matura MT Script Capitals" w:eastAsia="Batang" w:hAnsi="Matura MT Script Capitals" w:cs="PNU Medium"/>
          <w:b/>
          <w:bCs/>
          <w:rtl/>
          <w:lang w:eastAsia="ko-KR"/>
        </w:rPr>
      </w:pP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rtl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ص/ لمكتبنا</w:t>
      </w: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ص/ لوكلاء الجامعة للإحاطة والتعميم</w:t>
      </w: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ص/إدارات مديرة الجامعة</w:t>
      </w: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ص/ لعميدة شؤون أعضاء هيئة التدريس</w:t>
      </w: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 xml:space="preserve">ص/ لعميدات الكليات </w:t>
      </w:r>
      <w:proofErr w:type="spellStart"/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والعمادات</w:t>
      </w:r>
      <w:proofErr w:type="spellEnd"/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 xml:space="preserve"> والمعاهد </w:t>
      </w: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ص/ لإدارة الرواتب والنفقات</w:t>
      </w: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ص/ لوكالة الجامعة للدراسات العليا والبحث العلمي وتزويد استاذ الكرسي بصورة من القرار</w:t>
      </w:r>
    </w:p>
    <w:p w:rsidR="000C5690" w:rsidRPr="006F621A" w:rsidRDefault="000C5690" w:rsidP="000C5690">
      <w:pPr>
        <w:numPr>
          <w:ilvl w:val="0"/>
          <w:numId w:val="18"/>
        </w:num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  <w:r w:rsidRPr="006F621A">
        <w:rPr>
          <w:rFonts w:ascii="Matura MT Script Capitals" w:eastAsia="Batang" w:hAnsi="Matura MT Script Capitals" w:cs="PNU Medium" w:hint="cs"/>
          <w:rtl/>
          <w:lang w:eastAsia="ko-KR"/>
        </w:rPr>
        <w:t>ص/ لأمانة كراسي البحث + الأصل</w:t>
      </w:r>
    </w:p>
    <w:p w:rsidR="000C5690" w:rsidRPr="006F621A" w:rsidRDefault="000C5690" w:rsidP="000C5690">
      <w:pPr>
        <w:spacing w:line="240" w:lineRule="exact"/>
        <w:jc w:val="both"/>
        <w:rPr>
          <w:rFonts w:ascii="Matura MT Script Capitals" w:eastAsia="Batang" w:hAnsi="Matura MT Script Capitals" w:cs="PNU Medium"/>
          <w:lang w:eastAsia="ko-KR"/>
        </w:rPr>
      </w:pPr>
    </w:p>
    <w:p w:rsidR="006A6F5E" w:rsidRPr="00902A41" w:rsidRDefault="006A6F5E" w:rsidP="009653D5">
      <w:pPr>
        <w:bidi w:val="0"/>
        <w:spacing w:after="200" w:line="276" w:lineRule="auto"/>
        <w:jc w:val="right"/>
      </w:pPr>
    </w:p>
    <w:sectPr w:rsidR="006A6F5E" w:rsidRPr="00902A41" w:rsidSect="00902A4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3119" w:right="1134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3B" w:rsidRPr="005E653B" w:rsidRDefault="005E653B" w:rsidP="005E653B">
    <w:r w:rsidRPr="005E653B">
      <w:rPr>
        <w:rFonts w:hint="cs"/>
        <w:rtl/>
      </w:rPr>
      <w:t xml:space="preserve">نموذج عقد رعاية كرسي رقم </w:t>
    </w:r>
    <w:r w:rsidRPr="005E653B">
      <w:t>(012505-F18)</w:t>
    </w:r>
  </w:p>
  <w:p w:rsidR="0086105C" w:rsidRDefault="0086105C" w:rsidP="00404100">
    <w:pPr>
      <w:pStyle w:val="a6"/>
    </w:pP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13A45885" wp14:editId="22E4948D">
          <wp:simplePos x="0" y="0"/>
          <wp:positionH relativeFrom="column">
            <wp:posOffset>-114300</wp:posOffset>
          </wp:positionH>
          <wp:positionV relativeFrom="paragraph">
            <wp:posOffset>125095</wp:posOffset>
          </wp:positionV>
          <wp:extent cx="6991200" cy="313200"/>
          <wp:effectExtent l="0" t="0" r="635" b="0"/>
          <wp:wrapNone/>
          <wp:docPr id="5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3C" w:rsidRPr="00AB063C" w:rsidRDefault="00AB063C" w:rsidP="00AB063C">
    <w:pPr>
      <w:ind w:left="-472"/>
      <w:rPr>
        <w:sz w:val="22"/>
        <w:szCs w:val="22"/>
        <w:rtl/>
      </w:rPr>
    </w:pPr>
    <w:r w:rsidRPr="00AB063C">
      <w:rPr>
        <w:sz w:val="22"/>
        <w:szCs w:val="22"/>
        <w:rtl/>
      </w:rPr>
      <w:t xml:space="preserve">نموذج </w:t>
    </w:r>
    <w:dir w:val="rtl">
      <w:dir w:val="rtl">
        <w:dir w:val="rtl">
          <w:dir w:val="rtl">
            <w:dir w:val="rtl">
              <w:dir w:val="rtl">
                <w:dir w:val="rtl">
                  <w:dir w:val="rtl">
                    <w:r w:rsidRPr="00AB063C">
                      <w:rPr>
                        <w:sz w:val="22"/>
                        <w:szCs w:val="22"/>
                        <w:rtl/>
                      </w:rPr>
                      <w:t xml:space="preserve">قرار تعيين أستاذ كرسي رقم </w:t>
                    </w:r>
                    <w:r w:rsidRPr="00AB063C">
                      <w:rPr>
                        <w:sz w:val="22"/>
                        <w:szCs w:val="22"/>
                      </w:rPr>
                      <w:t>(012505-F20 )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sz w:val="22"/>
                        <w:szCs w:val="22"/>
                      </w:rPr>
                      <w:t>‬</w:t>
                    </w:r>
                    <w:r w:rsidRPr="00AB063C">
                      <w:rPr>
                        <w:noProof/>
                        <w:sz w:val="32"/>
                        <w:szCs w:val="32"/>
                        <w:rtl/>
                      </w:rPr>
                      <w:t xml:space="preserve"> 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rPr>
                        <w:sz w:val="28"/>
                        <w:szCs w:val="28"/>
                      </w:rPr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Pr="00AB063C">
                      <w:t>‬</w:t>
                    </w:r>
                    <w:r w:rsidR="006F621A">
                      <w:t>‬</w:t>
                    </w:r>
                    <w:r w:rsidR="006F621A">
                      <w:t>‬</w:t>
                    </w:r>
                    <w:r w:rsidR="006F621A">
                      <w:t>‬</w:t>
                    </w:r>
                    <w:r w:rsidR="006F621A">
                      <w:t>‬</w:t>
                    </w:r>
                    <w:r w:rsidR="006F621A">
                      <w:t>‬</w:t>
                    </w:r>
                    <w:r w:rsidR="006F621A">
                      <w:t>‬</w:t>
                    </w:r>
                    <w:r w:rsidR="006F621A">
                      <w:t>‬</w:t>
                    </w:r>
                    <w:r w:rsidR="006F621A">
                      <w:t>‬</w:t>
                    </w:r>
                  </w:dir>
                </w:dir>
              </w:dir>
            </w:dir>
          </w:dir>
        </w:dir>
      </w:dir>
    </w:dir>
  </w:p>
  <w:p w:rsidR="009653D5" w:rsidRDefault="009653D5">
    <w:pPr>
      <w:pStyle w:val="a6"/>
    </w:pPr>
    <w:r w:rsidRPr="00680E54">
      <w:rPr>
        <w:noProof/>
        <w:sz w:val="6"/>
        <w:szCs w:val="6"/>
        <w:rtl/>
      </w:rPr>
      <w:drawing>
        <wp:anchor distT="0" distB="0" distL="114300" distR="114300" simplePos="0" relativeHeight="251684864" behindDoc="0" locked="0" layoutInCell="1" allowOverlap="1" wp14:anchorId="00CB8C4C" wp14:editId="1BD1EA9F">
          <wp:simplePos x="0" y="0"/>
          <wp:positionH relativeFrom="column">
            <wp:posOffset>35560</wp:posOffset>
          </wp:positionH>
          <wp:positionV relativeFrom="paragraph">
            <wp:posOffset>191135</wp:posOffset>
          </wp:positionV>
          <wp:extent cx="6862430" cy="266700"/>
          <wp:effectExtent l="0" t="0" r="0" b="0"/>
          <wp:wrapNone/>
          <wp:docPr id="2" name="Picture 5" descr="H:\mono\F - memory\New Sign\new pnu's name\New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mono\F - memory\New Sign\new pnu's name\New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3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6F62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>
      <w:pict>
        <v:shape id="_x0000_i1025" type="#_x0000_t75" style="width:275.25pt;height:275.25pt">
          <v:imagedata r:id="rId1" o:title="شعار الجامعة الجديد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6F621A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86105C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902A41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1D6AC0DA" wp14:editId="237520EC">
          <wp:simplePos x="0" y="0"/>
          <wp:positionH relativeFrom="column">
            <wp:posOffset>-143510</wp:posOffset>
          </wp:positionH>
          <wp:positionV relativeFrom="paragraph">
            <wp:posOffset>-413385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A2CA31" wp14:editId="3433816F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3B484235" wp14:editId="5E20CF5B">
          <wp:simplePos x="0" y="0"/>
          <wp:positionH relativeFrom="column">
            <wp:posOffset>4935220</wp:posOffset>
          </wp:positionH>
          <wp:positionV relativeFrom="paragraph">
            <wp:posOffset>-50165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2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53"/>
    <w:multiLevelType w:val="hybridMultilevel"/>
    <w:tmpl w:val="8C6801AA"/>
    <w:lvl w:ilvl="0" w:tplc="330A88BC">
      <w:start w:val="1"/>
      <w:numFmt w:val="arabicAlpha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84CCF"/>
    <w:multiLevelType w:val="hybridMultilevel"/>
    <w:tmpl w:val="E7DA4DCE"/>
    <w:lvl w:ilvl="0" w:tplc="3C42F900">
      <w:start w:val="1"/>
      <w:numFmt w:val="arabicAlpha"/>
      <w:lvlText w:val="%1."/>
      <w:lvlJc w:val="center"/>
      <w:pPr>
        <w:ind w:left="1440" w:hanging="36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257DA6"/>
    <w:multiLevelType w:val="hybridMultilevel"/>
    <w:tmpl w:val="5EECE7FC"/>
    <w:lvl w:ilvl="0" w:tplc="2B7C8250">
      <w:start w:val="1"/>
      <w:numFmt w:val="arabicAlpha"/>
      <w:lvlText w:val="%1."/>
      <w:lvlJc w:val="left"/>
      <w:pPr>
        <w:ind w:left="450" w:hanging="45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4166C"/>
    <w:multiLevelType w:val="hybridMultilevel"/>
    <w:tmpl w:val="39EECC32"/>
    <w:lvl w:ilvl="0" w:tplc="314EF9FA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4163"/>
    <w:multiLevelType w:val="hybridMultilevel"/>
    <w:tmpl w:val="8268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80F6E"/>
    <w:multiLevelType w:val="hybridMultilevel"/>
    <w:tmpl w:val="223CAC9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E13406"/>
    <w:multiLevelType w:val="hybridMultilevel"/>
    <w:tmpl w:val="27AEB02E"/>
    <w:lvl w:ilvl="0" w:tplc="04090009">
      <w:start w:val="1"/>
      <w:numFmt w:val="bullet"/>
      <w:lvlText w:val=""/>
      <w:lvlJc w:val="left"/>
      <w:pPr>
        <w:tabs>
          <w:tab w:val="num" w:pos="-148"/>
        </w:tabs>
        <w:ind w:left="-14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572"/>
        </w:tabs>
        <w:ind w:left="57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abstractNum w:abstractNumId="12">
    <w:nsid w:val="5D1254C7"/>
    <w:multiLevelType w:val="hybridMultilevel"/>
    <w:tmpl w:val="A2FAF30A"/>
    <w:lvl w:ilvl="0" w:tplc="832A68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L-Mohanad Bol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BA2ED6"/>
    <w:multiLevelType w:val="hybridMultilevel"/>
    <w:tmpl w:val="90601602"/>
    <w:lvl w:ilvl="0" w:tplc="A6C2CFE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AL-Mohanad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C5690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322CA"/>
    <w:rsid w:val="00254CE5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E653B"/>
    <w:rsid w:val="005F6137"/>
    <w:rsid w:val="006046BD"/>
    <w:rsid w:val="00633E0E"/>
    <w:rsid w:val="006433FA"/>
    <w:rsid w:val="0069504F"/>
    <w:rsid w:val="006A6F5E"/>
    <w:rsid w:val="006B6F37"/>
    <w:rsid w:val="006C64CC"/>
    <w:rsid w:val="006C7B56"/>
    <w:rsid w:val="006F3157"/>
    <w:rsid w:val="006F621A"/>
    <w:rsid w:val="00706627"/>
    <w:rsid w:val="0072030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21E3A"/>
    <w:rsid w:val="008242E5"/>
    <w:rsid w:val="00831613"/>
    <w:rsid w:val="00833D1B"/>
    <w:rsid w:val="008347C0"/>
    <w:rsid w:val="00852AFF"/>
    <w:rsid w:val="0086105C"/>
    <w:rsid w:val="008717AC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52841"/>
    <w:rsid w:val="00960FD2"/>
    <w:rsid w:val="0096394F"/>
    <w:rsid w:val="009653D5"/>
    <w:rsid w:val="00973153"/>
    <w:rsid w:val="00974AFF"/>
    <w:rsid w:val="00995B88"/>
    <w:rsid w:val="009B077A"/>
    <w:rsid w:val="009C6EE2"/>
    <w:rsid w:val="009E0C9C"/>
    <w:rsid w:val="009E19A6"/>
    <w:rsid w:val="009F07B8"/>
    <w:rsid w:val="00A14584"/>
    <w:rsid w:val="00A46C62"/>
    <w:rsid w:val="00A92383"/>
    <w:rsid w:val="00A94F7C"/>
    <w:rsid w:val="00AA0F24"/>
    <w:rsid w:val="00AA558E"/>
    <w:rsid w:val="00AB063C"/>
    <w:rsid w:val="00AC0954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D7D0B"/>
    <w:rsid w:val="00BE21D1"/>
    <w:rsid w:val="00BF6E48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6316"/>
    <w:rsid w:val="00D300FA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184-79F4-44CD-B75A-34E4C082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Ghada Gan Al:Qurani</cp:lastModifiedBy>
  <cp:revision>8</cp:revision>
  <cp:lastPrinted>2019-10-06T08:54:00Z</cp:lastPrinted>
  <dcterms:created xsi:type="dcterms:W3CDTF">2019-10-07T05:37:00Z</dcterms:created>
  <dcterms:modified xsi:type="dcterms:W3CDTF">2019-10-09T06:51:00Z</dcterms:modified>
</cp:coreProperties>
</file>