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FD" w:rsidRPr="00877DFD" w:rsidRDefault="001A782B" w:rsidP="001A782B">
      <w:pPr>
        <w:jc w:val="center"/>
        <w:rPr>
          <w:rFonts w:ascii="Sakkal Majalla" w:hAnsi="Sakkal Majalla" w:cs="PT Bold Heading" w:hint="cs"/>
          <w:b/>
          <w:bCs/>
          <w:color w:val="1F4E79" w:themeColor="accent5" w:themeShade="80"/>
          <w:sz w:val="36"/>
          <w:szCs w:val="36"/>
          <w:rtl/>
        </w:rPr>
      </w:pPr>
      <w:r>
        <w:rPr>
          <w:rFonts w:ascii="Sakkal Majalla" w:hAnsi="Sakkal Majalla" w:cs="PT Bold Heading" w:hint="cs"/>
          <w:b/>
          <w:bCs/>
          <w:color w:val="1F4E79" w:themeColor="accent5" w:themeShade="80"/>
          <w:sz w:val="36"/>
          <w:szCs w:val="36"/>
          <w:rtl/>
        </w:rPr>
        <w:t>طلب دعم المشروع بعد النشر المصنف</w:t>
      </w:r>
    </w:p>
    <w:p w:rsidR="00877DFD" w:rsidRPr="00720ED2" w:rsidRDefault="00877DFD" w:rsidP="00877DFD">
      <w:pPr>
        <w:bidi/>
        <w:jc w:val="both"/>
        <w:rPr>
          <w:rFonts w:ascii="Traditional Arabic" w:eastAsia="Times New Roman" w:hAnsi="Traditional Arabic" w:cs="Traditional Arabic"/>
          <w:b/>
          <w:bCs/>
          <w:sz w:val="20"/>
          <w:szCs w:val="20"/>
          <w:u w:val="single"/>
          <w:rtl/>
        </w:rPr>
      </w:pPr>
    </w:p>
    <w:p w:rsidR="00877DFD" w:rsidRPr="00877DFD" w:rsidRDefault="00877DFD" w:rsidP="00877DFD">
      <w:pPr>
        <w:bidi/>
        <w:jc w:val="both"/>
        <w:rPr>
          <w:rFonts w:ascii="Traditional Arabic" w:eastAsia="Times New Roman" w:hAnsi="Traditional Arabic" w:cs="Traditional Arabic"/>
          <w:b/>
          <w:bCs/>
          <w:sz w:val="20"/>
          <w:szCs w:val="20"/>
          <w:u w:val="single"/>
          <w:rtl/>
        </w:rPr>
      </w:pPr>
    </w:p>
    <w:tbl>
      <w:tblPr>
        <w:tblStyle w:val="a6"/>
        <w:tblpPr w:leftFromText="180" w:rightFromText="180" w:vertAnchor="page" w:horzAnchor="margin" w:tblpY="4585"/>
        <w:bidiVisual/>
        <w:tblW w:w="927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92"/>
        <w:gridCol w:w="292"/>
        <w:gridCol w:w="292"/>
        <w:gridCol w:w="293"/>
        <w:gridCol w:w="292"/>
        <w:gridCol w:w="292"/>
        <w:gridCol w:w="292"/>
        <w:gridCol w:w="293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406"/>
        <w:gridCol w:w="354"/>
      </w:tblGrid>
      <w:tr w:rsidR="001A782B" w:rsidTr="00660B9D">
        <w:tc>
          <w:tcPr>
            <w:tcW w:w="9279" w:type="dxa"/>
            <w:gridSpan w:val="25"/>
            <w:shd w:val="clear" w:color="auto" w:fill="D9E2F3" w:themeFill="accent1" w:themeFillTint="33"/>
          </w:tcPr>
          <w:p w:rsidR="00660B9D" w:rsidRPr="00660B9D" w:rsidRDefault="00660B9D" w:rsidP="00660B9D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PT Bold Heading"/>
                <w:b/>
                <w:bCs/>
                <w:sz w:val="28"/>
                <w:szCs w:val="28"/>
                <w:shd w:val="clear" w:color="auto" w:fill="D9E2F3" w:themeFill="accent1" w:themeFillTint="33"/>
                <w:rtl/>
              </w:rPr>
            </w:pPr>
            <w:proofErr w:type="spellStart"/>
            <w:r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أولاً:</w:t>
            </w:r>
            <w:proofErr w:type="spellEnd"/>
            <w:r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782B" w:rsidRPr="00660B9D"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 xml:space="preserve">بيانات </w:t>
            </w:r>
            <w:r w:rsidR="001A782B" w:rsidRPr="00660B9D"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shd w:val="clear" w:color="auto" w:fill="D9E2F3" w:themeFill="accent1" w:themeFillTint="33"/>
                <w:rtl/>
              </w:rPr>
              <w:t>الباحث</w:t>
            </w:r>
          </w:p>
        </w:tc>
      </w:tr>
      <w:tr w:rsidR="001A782B" w:rsidTr="00660B9D">
        <w:tc>
          <w:tcPr>
            <w:tcW w:w="2169" w:type="dxa"/>
            <w:shd w:val="clear" w:color="auto" w:fill="D9E2F3" w:themeFill="accent1" w:themeFillTint="33"/>
          </w:tcPr>
          <w:p w:rsidR="001A782B" w:rsidRPr="00D7462B" w:rsidRDefault="001A782B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7110" w:type="dxa"/>
            <w:gridSpan w:val="24"/>
          </w:tcPr>
          <w:p w:rsidR="001A782B" w:rsidRDefault="001A782B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6B756A">
        <w:tc>
          <w:tcPr>
            <w:tcW w:w="2169" w:type="dxa"/>
            <w:shd w:val="clear" w:color="auto" w:fill="D9E2F3" w:themeFill="accent1" w:themeFillTint="33"/>
          </w:tcPr>
          <w:p w:rsidR="00660B9D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7110" w:type="dxa"/>
            <w:gridSpan w:val="24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9C5F6D">
        <w:tc>
          <w:tcPr>
            <w:tcW w:w="2169" w:type="dxa"/>
            <w:shd w:val="clear" w:color="auto" w:fill="D9E2F3" w:themeFill="accent1" w:themeFillTint="33"/>
          </w:tcPr>
          <w:p w:rsidR="00660B9D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110" w:type="dxa"/>
            <w:gridSpan w:val="24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4A3712">
        <w:tc>
          <w:tcPr>
            <w:tcW w:w="2169" w:type="dxa"/>
            <w:shd w:val="clear" w:color="auto" w:fill="D9E2F3" w:themeFill="accent1" w:themeFillTint="33"/>
          </w:tcPr>
          <w:p w:rsidR="00660B9D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7110" w:type="dxa"/>
            <w:gridSpan w:val="24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2106CA">
        <w:tc>
          <w:tcPr>
            <w:tcW w:w="2169" w:type="dxa"/>
            <w:shd w:val="clear" w:color="auto" w:fill="D9E2F3" w:themeFill="accent1" w:themeFillTint="33"/>
          </w:tcPr>
          <w:p w:rsidR="00660B9D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7110" w:type="dxa"/>
            <w:gridSpan w:val="24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B95AEF">
        <w:tc>
          <w:tcPr>
            <w:tcW w:w="2169" w:type="dxa"/>
            <w:shd w:val="clear" w:color="auto" w:fill="D9E2F3" w:themeFill="accent1" w:themeFillTint="33"/>
          </w:tcPr>
          <w:p w:rsidR="00660B9D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7110" w:type="dxa"/>
            <w:gridSpan w:val="24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A782B" w:rsidTr="00660B9D">
        <w:tc>
          <w:tcPr>
            <w:tcW w:w="2169" w:type="dxa"/>
            <w:shd w:val="clear" w:color="auto" w:fill="D9E2F3" w:themeFill="accent1" w:themeFillTint="33"/>
          </w:tcPr>
          <w:p w:rsidR="001A782B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7110" w:type="dxa"/>
            <w:gridSpan w:val="24"/>
          </w:tcPr>
          <w:p w:rsidR="001A782B" w:rsidRDefault="001A782B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660B9D">
        <w:tc>
          <w:tcPr>
            <w:tcW w:w="2169" w:type="dxa"/>
            <w:shd w:val="clear" w:color="auto" w:fill="D9E2F3" w:themeFill="accent1" w:themeFillTint="33"/>
          </w:tcPr>
          <w:p w:rsidR="00660B9D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رقم بطاقة </w:t>
            </w:r>
            <w:proofErr w:type="spellStart"/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الأحوال/</w:t>
            </w:r>
            <w:proofErr w:type="spellEnd"/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الإقامة</w:t>
            </w:r>
          </w:p>
        </w:tc>
        <w:tc>
          <w:tcPr>
            <w:tcW w:w="7110" w:type="dxa"/>
            <w:gridSpan w:val="24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660B9D">
        <w:tc>
          <w:tcPr>
            <w:tcW w:w="2169" w:type="dxa"/>
            <w:shd w:val="clear" w:color="auto" w:fill="D9E2F3" w:themeFill="accent1" w:themeFillTint="33"/>
          </w:tcPr>
          <w:p w:rsidR="00660B9D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اسم البنك</w:t>
            </w:r>
          </w:p>
        </w:tc>
        <w:tc>
          <w:tcPr>
            <w:tcW w:w="7110" w:type="dxa"/>
            <w:gridSpan w:val="24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660B9D">
        <w:tc>
          <w:tcPr>
            <w:tcW w:w="2169" w:type="dxa"/>
            <w:shd w:val="clear" w:color="auto" w:fill="D9E2F3" w:themeFill="accent1" w:themeFillTint="33"/>
          </w:tcPr>
          <w:p w:rsidR="00660B9D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فرع البنك</w:t>
            </w:r>
          </w:p>
        </w:tc>
        <w:tc>
          <w:tcPr>
            <w:tcW w:w="7110" w:type="dxa"/>
            <w:gridSpan w:val="24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E04E9B">
        <w:tc>
          <w:tcPr>
            <w:tcW w:w="2169" w:type="dxa"/>
            <w:shd w:val="clear" w:color="auto" w:fill="D9E2F3" w:themeFill="accent1" w:themeFillTint="33"/>
          </w:tcPr>
          <w:p w:rsidR="00660B9D" w:rsidRPr="00D7462B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الحساب البنكي </w:t>
            </w:r>
            <w:proofErr w:type="spellStart"/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D7462B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IBAN</w:t>
            </w:r>
            <w:proofErr w:type="spellStart"/>
            <w:r w:rsidRPr="00D7462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7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7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7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7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7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/>
                <w:sz w:val="28"/>
                <w:szCs w:val="28"/>
              </w:rPr>
              <w:t>A</w:t>
            </w:r>
          </w:p>
        </w:tc>
        <w:tc>
          <w:tcPr>
            <w:tcW w:w="297" w:type="dxa"/>
          </w:tcPr>
          <w:p w:rsidR="00660B9D" w:rsidRDefault="00660B9D" w:rsidP="001A782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/>
                <w:sz w:val="28"/>
                <w:szCs w:val="28"/>
              </w:rPr>
              <w:t>S</w:t>
            </w:r>
          </w:p>
        </w:tc>
      </w:tr>
    </w:tbl>
    <w:p w:rsidR="00877DFD" w:rsidRDefault="00877DFD" w:rsidP="00877DFD">
      <w:pPr>
        <w:bidi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</w:rPr>
      </w:pPr>
    </w:p>
    <w:p w:rsidR="00877DFD" w:rsidRDefault="00877DFD" w:rsidP="00877DFD">
      <w:pPr>
        <w:bidi/>
        <w:jc w:val="bot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1A782B" w:rsidRDefault="001A782B" w:rsidP="001A782B">
      <w:pPr>
        <w:bidi/>
        <w:jc w:val="bot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1A782B" w:rsidRDefault="001A782B" w:rsidP="001A782B">
      <w:pPr>
        <w:bidi/>
        <w:jc w:val="bot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1A782B" w:rsidRDefault="001A782B" w:rsidP="001A782B">
      <w:pPr>
        <w:bidi/>
        <w:jc w:val="bot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1A782B" w:rsidRDefault="001A782B" w:rsidP="001A782B">
      <w:pPr>
        <w:bidi/>
        <w:jc w:val="bot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1A782B" w:rsidRDefault="001A782B" w:rsidP="001A782B">
      <w:pPr>
        <w:bidi/>
        <w:jc w:val="bot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3E620B" w:rsidRDefault="003E620B" w:rsidP="003E620B">
      <w:pPr>
        <w:bidi/>
        <w:jc w:val="bot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3E620B" w:rsidRDefault="003E620B" w:rsidP="003E620B">
      <w:pPr>
        <w:bidi/>
        <w:jc w:val="both"/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1A782B" w:rsidRPr="00660B9D" w:rsidRDefault="001A782B" w:rsidP="001A782B">
      <w:pPr>
        <w:bidi/>
        <w:jc w:val="both"/>
        <w:rPr>
          <w:rFonts w:ascii="Traditional Arabic" w:eastAsia="Times New Roman" w:hAnsi="Traditional Arabic" w:cs="Traditional Arabic"/>
          <w:b/>
          <w:bCs/>
          <w:sz w:val="12"/>
          <w:szCs w:val="12"/>
          <w:u w:val="single"/>
          <w:rtl/>
        </w:rPr>
      </w:pPr>
    </w:p>
    <w:tbl>
      <w:tblPr>
        <w:tblStyle w:val="a6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119"/>
        <w:gridCol w:w="2148"/>
        <w:gridCol w:w="2390"/>
      </w:tblGrid>
      <w:tr w:rsidR="00FB6256" w:rsidTr="002D26EE">
        <w:tc>
          <w:tcPr>
            <w:tcW w:w="5000" w:type="pct"/>
            <w:gridSpan w:val="4"/>
            <w:shd w:val="clear" w:color="auto" w:fill="DEEAF6" w:themeFill="accent5" w:themeFillTint="33"/>
          </w:tcPr>
          <w:p w:rsidR="00FB6256" w:rsidRPr="003E620B" w:rsidRDefault="003E620B" w:rsidP="003E620B">
            <w:pPr>
              <w:pStyle w:val="a7"/>
              <w:ind w:left="0"/>
              <w:jc w:val="right"/>
              <w:rPr>
                <w:rFonts w:ascii="Traditional Arabic" w:eastAsia="Times New Roman" w:hAnsi="Traditional Arabic" w:cs="PT Bold Heading"/>
                <w:b/>
                <w:bCs/>
                <w:sz w:val="28"/>
                <w:szCs w:val="28"/>
                <w:rtl/>
              </w:rPr>
            </w:pPr>
            <w:r w:rsidRPr="003E620B"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ثانيًا:</w:t>
            </w:r>
            <w:r w:rsidR="001A782B" w:rsidRPr="003E620B"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بيانات  البحث</w:t>
            </w:r>
            <w:r w:rsidR="00FB6256" w:rsidRPr="003E620B"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E0FB6" w:rsidTr="003E620B">
        <w:tc>
          <w:tcPr>
            <w:tcW w:w="313" w:type="pct"/>
            <w:shd w:val="clear" w:color="auto" w:fill="DEEAF6" w:themeFill="accent5" w:themeFillTint="33"/>
          </w:tcPr>
          <w:p w:rsidR="007E0FB6" w:rsidRDefault="007E0FB6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30" w:type="pct"/>
          </w:tcPr>
          <w:p w:rsidR="007E0FB6" w:rsidRDefault="007E0FB6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1A782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عنوان</w:t>
            </w:r>
            <w:r w:rsidRPr="001A782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1A782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البحث</w:t>
            </w:r>
            <w:r w:rsidRPr="001A782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1A782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كما</w:t>
            </w:r>
            <w:r w:rsidRPr="001A782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1A782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يظهر</w:t>
            </w:r>
            <w:r w:rsidRPr="001A782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1A782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فى</w:t>
            </w:r>
            <w:r w:rsidRPr="001A782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1A782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قواعد</w:t>
            </w:r>
            <w:r w:rsidRPr="001A782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1A782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البيانات</w:t>
            </w:r>
          </w:p>
        </w:tc>
        <w:tc>
          <w:tcPr>
            <w:tcW w:w="2457" w:type="pct"/>
            <w:gridSpan w:val="2"/>
          </w:tcPr>
          <w:p w:rsidR="007E0FB6" w:rsidRDefault="007E0FB6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رقم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الاسم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العلمي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للمجلة</w:t>
            </w:r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رابط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المجلة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إلالكتروني</w:t>
            </w:r>
            <w:proofErr w:type="spellEnd"/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الرقم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التسلسلي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الدولي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المعياري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(</w:t>
            </w:r>
            <w:proofErr w:type="spellEnd"/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ISSN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رقم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المجلد</w:t>
            </w:r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</w:pP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EG"/>
              </w:rPr>
              <w:t>رقم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EG"/>
              </w:rPr>
              <w:t>الصفحة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EG"/>
              </w:rPr>
              <w:t>الأولى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EG"/>
              </w:rPr>
              <w:t>من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EG"/>
              </w:rPr>
              <w:t>البحث</w:t>
            </w:r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رقم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الصفحة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الأخيرة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من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البحث</w:t>
            </w:r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تاريخ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النشر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ميلادي</w:t>
            </w:r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تاريخ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النشر</w:t>
            </w:r>
            <w:r w:rsidRPr="007E0FB6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7E0FB6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هجري</w:t>
            </w:r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3E620B" w:rsidTr="003E620B">
        <w:tc>
          <w:tcPr>
            <w:tcW w:w="313" w:type="pct"/>
            <w:shd w:val="clear" w:color="auto" w:fill="DEEAF6" w:themeFill="accent5" w:themeFillTint="33"/>
          </w:tcPr>
          <w:p w:rsidR="003E620B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2230" w:type="pct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نسبة الاقتباس</w:t>
            </w:r>
          </w:p>
        </w:tc>
        <w:tc>
          <w:tcPr>
            <w:tcW w:w="2457" w:type="pct"/>
            <w:gridSpan w:val="2"/>
          </w:tcPr>
          <w:p w:rsidR="003E620B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FB6256" w:rsidTr="003E620B">
        <w:tc>
          <w:tcPr>
            <w:tcW w:w="313" w:type="pct"/>
            <w:shd w:val="clear" w:color="auto" w:fill="DEEAF6" w:themeFill="accent5" w:themeFillTint="33"/>
          </w:tcPr>
          <w:p w:rsidR="00FB6256" w:rsidRDefault="00FB6256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2230" w:type="pct"/>
          </w:tcPr>
          <w:p w:rsidR="003E620B" w:rsidRDefault="003E620B" w:rsidP="003E620B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3E620B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هل هناك مشاركين بالبحث</w:t>
            </w:r>
          </w:p>
        </w:tc>
        <w:tc>
          <w:tcPr>
            <w:tcW w:w="1163" w:type="pct"/>
          </w:tcPr>
          <w:p w:rsidR="00FB6256" w:rsidRDefault="003E620B" w:rsidP="002D26E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Arial" w:eastAsia="Times New Roman" w:hAnsi="Arial"/>
                <w:sz w:val="28"/>
                <w:szCs w:val="28"/>
                <w:rtl/>
              </w:rPr>
              <w:t>□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مفرد </w:t>
            </w:r>
          </w:p>
        </w:tc>
        <w:tc>
          <w:tcPr>
            <w:tcW w:w="1294" w:type="pct"/>
          </w:tcPr>
          <w:p w:rsidR="00FB6256" w:rsidRDefault="003E620B" w:rsidP="002D26E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Arial" w:eastAsia="Times New Roman" w:hAnsi="Arial"/>
                <w:sz w:val="28"/>
                <w:szCs w:val="28"/>
                <w:rtl/>
              </w:rPr>
              <w:t>□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مشترك</w:t>
            </w:r>
          </w:p>
        </w:tc>
      </w:tr>
    </w:tbl>
    <w:p w:rsidR="00FB6256" w:rsidRPr="00660B9D" w:rsidRDefault="00FB6256" w:rsidP="00FB6256">
      <w:pPr>
        <w:bidi/>
        <w:jc w:val="both"/>
        <w:rPr>
          <w:rFonts w:ascii="Traditional Arabic" w:eastAsia="SimSun" w:hAnsi="Traditional Arabic" w:cs="Traditional Arabic"/>
          <w:b/>
          <w:bCs/>
          <w:color w:val="1F4E79" w:themeColor="accent5" w:themeShade="80"/>
          <w:sz w:val="20"/>
          <w:szCs w:val="20"/>
          <w:rtl/>
          <w:lang w:eastAsia="zh-CN"/>
        </w:rPr>
      </w:pPr>
    </w:p>
    <w:tbl>
      <w:tblPr>
        <w:tblStyle w:val="a6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769"/>
        <w:gridCol w:w="3888"/>
      </w:tblGrid>
      <w:tr w:rsidR="003E620B" w:rsidRPr="003E620B" w:rsidTr="00AE621E">
        <w:tc>
          <w:tcPr>
            <w:tcW w:w="5000" w:type="pct"/>
            <w:gridSpan w:val="3"/>
            <w:shd w:val="clear" w:color="auto" w:fill="DEEAF6" w:themeFill="accent5" w:themeFillTint="33"/>
          </w:tcPr>
          <w:p w:rsidR="003E620B" w:rsidRPr="003E620B" w:rsidRDefault="003E620B" w:rsidP="003E620B">
            <w:pPr>
              <w:pStyle w:val="a7"/>
              <w:ind w:left="0"/>
              <w:jc w:val="right"/>
              <w:rPr>
                <w:rFonts w:ascii="Traditional Arabic" w:eastAsia="Times New Roman" w:hAnsi="Traditional Arabic" w:cs="PT Bold Heading"/>
                <w:b/>
                <w:bCs/>
                <w:sz w:val="28"/>
                <w:szCs w:val="28"/>
                <w:rtl/>
              </w:rPr>
            </w:pPr>
            <w:r w:rsidRPr="003E620B"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ثا</w:t>
            </w:r>
            <w:r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لث</w:t>
            </w:r>
            <w:r w:rsidRPr="003E620B"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ًا:</w:t>
            </w:r>
            <w:r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المرفقات المطلوبة</w:t>
            </w:r>
          </w:p>
        </w:tc>
      </w:tr>
      <w:tr w:rsidR="00660B9D" w:rsidTr="00660B9D">
        <w:tc>
          <w:tcPr>
            <w:tcW w:w="313" w:type="pct"/>
            <w:shd w:val="clear" w:color="auto" w:fill="DEEAF6" w:themeFill="accent5" w:themeFillTint="33"/>
          </w:tcPr>
          <w:p w:rsidR="00660B9D" w:rsidRDefault="00660B9D" w:rsidP="00AE621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582" w:type="pct"/>
          </w:tcPr>
          <w:p w:rsidR="00660B9D" w:rsidRPr="00660B9D" w:rsidRDefault="00660B9D" w:rsidP="00660B9D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إثبات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ظهور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البحث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المنشور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فى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قاعدة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البيانات</w:t>
            </w:r>
          </w:p>
        </w:tc>
        <w:tc>
          <w:tcPr>
            <w:tcW w:w="2105" w:type="pct"/>
          </w:tcPr>
          <w:p w:rsidR="00660B9D" w:rsidRDefault="00660B9D" w:rsidP="00AE621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660B9D">
        <w:tc>
          <w:tcPr>
            <w:tcW w:w="313" w:type="pct"/>
            <w:shd w:val="clear" w:color="auto" w:fill="DEEAF6" w:themeFill="accent5" w:themeFillTint="33"/>
          </w:tcPr>
          <w:p w:rsidR="00660B9D" w:rsidRDefault="00660B9D" w:rsidP="00AE621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582" w:type="pct"/>
          </w:tcPr>
          <w:p w:rsidR="00660B9D" w:rsidRPr="00660B9D" w:rsidRDefault="00660B9D" w:rsidP="00660B9D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بيانات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المجلة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وقيمة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Q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كما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هو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ظاهر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فى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قاعدة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البيانات</w:t>
            </w:r>
          </w:p>
        </w:tc>
        <w:tc>
          <w:tcPr>
            <w:tcW w:w="2105" w:type="pct"/>
          </w:tcPr>
          <w:p w:rsidR="00660B9D" w:rsidRDefault="00660B9D" w:rsidP="00AE621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660B9D">
        <w:tc>
          <w:tcPr>
            <w:tcW w:w="313" w:type="pct"/>
            <w:shd w:val="clear" w:color="auto" w:fill="DEEAF6" w:themeFill="accent5" w:themeFillTint="33"/>
          </w:tcPr>
          <w:p w:rsidR="00660B9D" w:rsidRDefault="00660B9D" w:rsidP="00AE621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582" w:type="pct"/>
          </w:tcPr>
          <w:p w:rsidR="00660B9D" w:rsidRPr="00660B9D" w:rsidRDefault="00660B9D" w:rsidP="00660B9D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البحث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المنشور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كاملا</w:t>
            </w:r>
          </w:p>
        </w:tc>
        <w:tc>
          <w:tcPr>
            <w:tcW w:w="2105" w:type="pct"/>
          </w:tcPr>
          <w:p w:rsidR="00660B9D" w:rsidRDefault="00660B9D" w:rsidP="00AE621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660B9D">
        <w:tc>
          <w:tcPr>
            <w:tcW w:w="313" w:type="pct"/>
            <w:shd w:val="clear" w:color="auto" w:fill="DEEAF6" w:themeFill="accent5" w:themeFillTint="33"/>
          </w:tcPr>
          <w:p w:rsidR="00660B9D" w:rsidRDefault="00660B9D" w:rsidP="00AE621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582" w:type="pct"/>
          </w:tcPr>
          <w:p w:rsidR="00660B9D" w:rsidRPr="00660B9D" w:rsidRDefault="00660B9D" w:rsidP="00660B9D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تقرير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الاقتباس</w:t>
            </w:r>
            <w:r w:rsidRPr="00660B9D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r w:rsidRPr="00660B9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للبحث</w:t>
            </w:r>
          </w:p>
        </w:tc>
        <w:tc>
          <w:tcPr>
            <w:tcW w:w="2105" w:type="pct"/>
          </w:tcPr>
          <w:p w:rsidR="00660B9D" w:rsidRDefault="00660B9D" w:rsidP="00AE621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660B9D" w:rsidTr="00660B9D">
        <w:tc>
          <w:tcPr>
            <w:tcW w:w="313" w:type="pct"/>
            <w:shd w:val="clear" w:color="auto" w:fill="DEEAF6" w:themeFill="accent5" w:themeFillTint="33"/>
          </w:tcPr>
          <w:p w:rsidR="00660B9D" w:rsidRDefault="00660B9D" w:rsidP="00AE621E">
            <w:pPr>
              <w:pStyle w:val="a7"/>
              <w:bidi/>
              <w:ind w:left="0"/>
              <w:jc w:val="center"/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582" w:type="pct"/>
          </w:tcPr>
          <w:p w:rsidR="00660B9D" w:rsidRPr="00660B9D" w:rsidRDefault="00660B9D" w:rsidP="00660B9D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السيرة الذاتية للباحث</w:t>
            </w:r>
          </w:p>
        </w:tc>
        <w:tc>
          <w:tcPr>
            <w:tcW w:w="2105" w:type="pct"/>
          </w:tcPr>
          <w:p w:rsidR="00660B9D" w:rsidRDefault="00660B9D" w:rsidP="00AE621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0E3AE6" w:rsidRDefault="000E3AE6" w:rsidP="003E620B">
      <w:pPr>
        <w:bidi/>
        <w:ind w:left="470" w:hanging="460"/>
        <w:rPr>
          <w:rFonts w:ascii="Traditional Arabic" w:eastAsia="SimSun" w:hAnsi="Traditional Arabic" w:cs="Traditional Arabic" w:hint="cs"/>
          <w:b/>
          <w:bCs/>
          <w:color w:val="1F4E79" w:themeColor="accent5" w:themeShade="80"/>
          <w:sz w:val="32"/>
          <w:szCs w:val="32"/>
          <w:rtl/>
          <w:lang w:eastAsia="zh-CN"/>
        </w:rPr>
      </w:pPr>
    </w:p>
    <w:tbl>
      <w:tblPr>
        <w:tblStyle w:val="a6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6"/>
      </w:tblGrid>
      <w:tr w:rsidR="00660B9D" w:rsidRPr="003E620B" w:rsidTr="00AE621E">
        <w:tc>
          <w:tcPr>
            <w:tcW w:w="5000" w:type="pct"/>
            <w:shd w:val="clear" w:color="auto" w:fill="DEEAF6" w:themeFill="accent5" w:themeFillTint="33"/>
          </w:tcPr>
          <w:p w:rsidR="00660B9D" w:rsidRPr="003E620B" w:rsidRDefault="00660B9D" w:rsidP="00660B9D">
            <w:pPr>
              <w:pStyle w:val="a7"/>
              <w:ind w:left="0"/>
              <w:jc w:val="right"/>
              <w:rPr>
                <w:rFonts w:ascii="Traditional Arabic" w:eastAsia="Times New Roman" w:hAnsi="Traditional Arabic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رابعًا</w:t>
            </w:r>
            <w:r w:rsidRPr="003E620B"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raditional Arabic" w:eastAsia="Times New Roman" w:hAnsi="Traditional Arabic" w:cs="PT Bold Heading" w:hint="cs"/>
                <w:b/>
                <w:bCs/>
                <w:sz w:val="28"/>
                <w:szCs w:val="28"/>
                <w:rtl/>
              </w:rPr>
              <w:t>إقرار فريق  البحث</w:t>
            </w:r>
          </w:p>
        </w:tc>
      </w:tr>
      <w:tr w:rsidR="00660B9D" w:rsidTr="00660B9D">
        <w:tc>
          <w:tcPr>
            <w:tcW w:w="5000" w:type="pct"/>
            <w:shd w:val="clear" w:color="auto" w:fill="auto"/>
          </w:tcPr>
          <w:p w:rsidR="00660B9D" w:rsidRDefault="00BF7C58" w:rsidP="00AE621E">
            <w:pPr>
              <w:pStyle w:val="a7"/>
              <w:bidi/>
              <w:ind w:left="0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BF7C5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يقر </w:t>
            </w:r>
            <w:proofErr w:type="spellStart"/>
            <w:r w:rsidRPr="00BF7C5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الباحث:</w:t>
            </w:r>
            <w:proofErr w:type="spellEnd"/>
            <w:r w:rsidRPr="00BF7C5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أن البحث وما يحتويه من جهود وأفكار علمية أصيل ومن إعداد الفريق </w:t>
            </w:r>
            <w:proofErr w:type="spellStart"/>
            <w:r w:rsidRPr="00BF7C5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البحثي،</w:t>
            </w:r>
            <w:proofErr w:type="spellEnd"/>
            <w:r w:rsidRPr="00BF7C5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وأن المعلومات الواردة أعلاه صحيحة وأنه تم الاطلاع على التعريفات والشروط المتعلقة بشروط الدعم بعد النشر </w:t>
            </w:r>
            <w:proofErr w:type="spellStart"/>
            <w:r w:rsidRPr="00BF7C5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المصنف،</w:t>
            </w:r>
            <w:proofErr w:type="spellEnd"/>
            <w:r w:rsidRPr="00BF7C5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F7C58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و روعيت أخلاقيات البحث العلمي في </w:t>
            </w:r>
            <w:proofErr w:type="spellStart"/>
            <w:r w:rsidRPr="00BF7C58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المشروع</w:t>
            </w:r>
            <w:r w:rsidRPr="00BF7C5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،</w:t>
            </w:r>
            <w:proofErr w:type="spellEnd"/>
            <w:r w:rsidRPr="00BF7C5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وتم تقديم شكر لمركز الأبحاث الواعدة في البحوث الاجتماعية ودراسات المرأة عند نشر  البحث.</w:t>
            </w:r>
          </w:p>
        </w:tc>
      </w:tr>
    </w:tbl>
    <w:p w:rsidR="00660B9D" w:rsidRPr="00877DFD" w:rsidRDefault="00660B9D" w:rsidP="00BF7C58">
      <w:pPr>
        <w:bidi/>
        <w:ind w:left="470" w:hanging="460"/>
        <w:rPr>
          <w:rFonts w:ascii="Traditional Arabic" w:eastAsia="SimSun" w:hAnsi="Traditional Arabic" w:cs="Traditional Arabic"/>
          <w:b/>
          <w:bCs/>
          <w:color w:val="1F4E79" w:themeColor="accent5" w:themeShade="80"/>
          <w:sz w:val="32"/>
          <w:szCs w:val="32"/>
          <w:rtl/>
          <w:lang w:eastAsia="zh-CN"/>
        </w:rPr>
      </w:pPr>
    </w:p>
    <w:sectPr w:rsidR="00660B9D" w:rsidRPr="00877DFD" w:rsidSect="0007154E">
      <w:headerReference w:type="default" r:id="rId7"/>
      <w:footerReference w:type="default" r:id="rId8"/>
      <w:pgSz w:w="11900" w:h="16840"/>
      <w:pgMar w:top="29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B2" w:rsidRDefault="007255B2" w:rsidP="00632B72">
      <w:r>
        <w:separator/>
      </w:r>
    </w:p>
  </w:endnote>
  <w:endnote w:type="continuationSeparator" w:id="0">
    <w:p w:rsidR="007255B2" w:rsidRDefault="007255B2" w:rsidP="0063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841315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:rsidR="00165EE8" w:rsidRDefault="00165EE8" w:rsidP="0007154E">
            <w:pPr>
              <w:pStyle w:val="a5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DA6EE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A6EE0">
              <w:rPr>
                <w:b/>
                <w:bCs/>
              </w:rPr>
              <w:fldChar w:fldCharType="separate"/>
            </w:r>
            <w:r w:rsidR="00BF7C58">
              <w:rPr>
                <w:b/>
                <w:bCs/>
                <w:noProof/>
                <w:rtl/>
              </w:rPr>
              <w:t>1</w:t>
            </w:r>
            <w:r w:rsidR="00DA6EE0"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DA6EE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A6EE0">
              <w:rPr>
                <w:b/>
                <w:bCs/>
              </w:rPr>
              <w:fldChar w:fldCharType="separate"/>
            </w:r>
            <w:r w:rsidR="00BF7C58">
              <w:rPr>
                <w:b/>
                <w:bCs/>
                <w:noProof/>
                <w:rtl/>
              </w:rPr>
              <w:t>2</w:t>
            </w:r>
            <w:r w:rsidR="00DA6EE0">
              <w:rPr>
                <w:b/>
                <w:bCs/>
              </w:rPr>
              <w:fldChar w:fldCharType="end"/>
            </w:r>
          </w:p>
        </w:sdtContent>
      </w:sdt>
    </w:sdtContent>
  </w:sdt>
  <w:p w:rsidR="00165EE8" w:rsidRDefault="00165E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B2" w:rsidRDefault="007255B2" w:rsidP="00632B72">
      <w:r>
        <w:separator/>
      </w:r>
    </w:p>
  </w:footnote>
  <w:footnote w:type="continuationSeparator" w:id="0">
    <w:p w:rsidR="007255B2" w:rsidRDefault="007255B2" w:rsidP="0063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72" w:rsidRPr="00632B72" w:rsidRDefault="00DA6EE0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4100" type="#_x0000_t202" style="position:absolute;margin-left:277.65pt;margin-top:41.4pt;width:198.15pt;height:47.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G1S+lXhAAAACgEAAA8AAABkcnMvZG93&#10;bnJldi54bWxMj01Pg0AQhu8m/ofNmHgxdmkJpSJLY4wfiTeLrfG2ZUcgsrOE3QL+e8eTHifz5H2f&#10;N9/OthMjDr51pGC5iEAgVc60VCt4Kx+vNyB80GR05wgVfKOHbXF+luvMuIlecdyFWnAI+UwraELo&#10;Myl91aDVfuF6JP59usHqwOdQSzPoicNtJ1dRtJZWt8QNje7xvsHqa3eyCj6u6vcXPz/tpziJ+4fn&#10;sUwPplTq8mK+uwURcA5/MPzqszoU7HR0JzJedAqSJIkZVbBZ8QQGbpLlGsSRyTSNQBa5/D+h+AEA&#10;AP//AwBQSwECLQAUAAYACAAAACEAtoM4kv4AAADhAQAAEwAAAAAAAAAAAAAAAAAAAAAAW0NvbnRl&#10;bnRfVHlwZXNdLnhtbFBLAQItABQABgAIAAAAIQA4/SH/1gAAAJQBAAALAAAAAAAAAAAAAAAAAC8B&#10;AABfcmVscy8ucmVsc1BLAQItABQABgAIAAAAIQDmrxTAoAIAAI8FAAAOAAAAAAAAAAAAAAAAAC4C&#10;AABkcnMvZTJvRG9jLnhtbFBLAQItABQABgAIAAAAIQBtUvpV4QAAAAoBAAAPAAAAAAAAAAAAAAAA&#10;APoEAABkcnMvZG93bnJldi54bWxQSwUGAAAAAAQABADzAAAACAYAAAAA&#10;" fillcolor="white [3201]" stroked="f" strokeweight=".5pt">
          <v:textbox>
            <w:txbxContent>
              <w:p w:rsidR="00960326" w:rsidRPr="0007154E" w:rsidRDefault="00960326" w:rsidP="00960326">
                <w:pPr>
                  <w:jc w:val="right"/>
                  <w:rPr>
                    <w:rFonts w:cs="PNU Medium"/>
                    <w:color w:val="007580"/>
                    <w:sz w:val="18"/>
                    <w:szCs w:val="18"/>
                    <w:rtl/>
                  </w:rPr>
                </w:pPr>
                <w:r w:rsidRPr="0007154E">
                  <w:rPr>
                    <w:rFonts w:cs="PNU Medium" w:hint="cs"/>
                    <w:color w:val="007580"/>
                    <w:sz w:val="18"/>
                    <w:szCs w:val="18"/>
                    <w:rtl/>
                  </w:rPr>
                  <w:t>وكالة الجامعة للدراسات العليا والبحث العلمي</w:t>
                </w:r>
              </w:p>
              <w:p w:rsidR="00960326" w:rsidRPr="0007154E" w:rsidRDefault="00960326" w:rsidP="00960326">
                <w:pPr>
                  <w:jc w:val="right"/>
                  <w:rPr>
                    <w:rFonts w:cs="PNU Medium"/>
                    <w:color w:val="007580"/>
                    <w:sz w:val="18"/>
                    <w:szCs w:val="18"/>
                    <w:rtl/>
                  </w:rPr>
                </w:pPr>
                <w:r w:rsidRPr="0007154E">
                  <w:rPr>
                    <w:rFonts w:cs="PNU Medium"/>
                    <w:color w:val="007580"/>
                    <w:sz w:val="18"/>
                    <w:szCs w:val="18"/>
                    <w:rtl/>
                  </w:rPr>
                  <w:t>عمادة البحث العلمي</w:t>
                </w:r>
              </w:p>
            </w:txbxContent>
          </v:textbox>
        </v:shape>
      </w:pict>
    </w:r>
    <w:r>
      <w:rPr>
        <w:noProof/>
      </w:rPr>
      <w:pict>
        <v:shape id="_x0000_s4099" type="#_x0000_t202" style="position:absolute;margin-left:262.5pt;margin-top:74.05pt;width:235.5pt;height:42.6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FiJAIAAAgEAAAOAAAAZHJzL2Uyb0RvYy54bWysU82O0zAQviPxDpbvNGnVLG3UdLXssoC0&#10;/EgLD+A6TmNhe4ztNil3eBauHDjwJt23YeyUtoIbIgfLzoy/me+bz4vLXiuyFc5LMBUdj3JKhOFQ&#10;S7Ou6If3t09mlPjATM0UGFHRnfD0cvn40aKzpZhAC6oWjiCI8WVnK9qGYMss87wVmvkRWGEw2IDT&#10;LODRrbPasQ7RtcomeX6RdeBq64AL7/HvzRCky4TfNIKHt03jRSCqothbSKtL6yqu2XLByrVjtpX8&#10;0Ab7hy40kwaLHqFuWGBk4+RfUFpyBx6aMOKgM2gayUXigGzG+R9s7ltmReKC4nh7lMn/P1j+ZvvO&#10;EVlXdEqJYRpH9PBl/33/bf+TPHzd/yCTKFFnfYmZ9xZzQ/8Mehx1ouvtHfCPnhi4bplZiyvnoGsF&#10;q7HFcbyZnV0dcHwEWXWvocZabBMgAfWN06RR0r78DY3aEKyDQ9sdByX6QDj+nMzn+azAEMdYMR1f&#10;FEUqxsqIE+dgnQ8vBGgSNxV1aIRUh23vfIh9nVJiuoFbqVQygzKkq+i8mBTpwllEy4BeVVJXdJbH&#10;b3BPpPvc1OlyYFINeyygzIF/pDyQD/2qT2oncaI2K6h3KIiDwZr4lHDTgvtMSYe2rKj/tGFOUKJe&#10;GRR1Pp5Oo4/TYVo8neDBnUdW5xFmOEJVNFAybK9D8v5A+QrFb2RS49TJoWW0WxLp8DSin8/PKev0&#10;gJe/AAAA//8DAFBLAwQUAAYACAAAACEA5f0r1uIAAAALAQAADwAAAGRycy9kb3ducmV2LnhtbEyP&#10;zU7DMBCE70i8g7VI3KjTNCltiFMhJCQOAdGAVI5uvI2j+ieK3Ta8PcsJjjszmv2m3EzWsDOOofdO&#10;wHyWAEPXetW7TsDnx/PdCliI0ilpvEMB3xhgU11flbJQ/uK2eG5ix6jEhUIK0DEOBeeh1WhlmPkB&#10;HXkHP1oZ6Rw7rkZ5oXJreJokS25l7+iDlgM+aWyPzckKUPVul98fh3qrv7LDi3lTdfP+KsTtzfT4&#10;ACziFP/C8ItP6FAR096fnArMCMjTnLZEMrLVHBgl1uslKXsB6WKRAa9K/n9D9QMAAP//AwBQSwEC&#10;LQAUAAYACAAAACEAtoM4kv4AAADhAQAAEwAAAAAAAAAAAAAAAAAAAAAAW0NvbnRlbnRfVHlwZXNd&#10;LnhtbFBLAQItABQABgAIAAAAIQA4/SH/1gAAAJQBAAALAAAAAAAAAAAAAAAAAC8BAABfcmVscy8u&#10;cmVsc1BLAQItABQABgAIAAAAIQBBQMFiJAIAAAgEAAAOAAAAAAAAAAAAAAAAAC4CAABkcnMvZTJv&#10;RG9jLnhtbFBLAQItABQABgAIAAAAIQDl/SvW4gAAAAsBAAAPAAAAAAAAAAAAAAAAAH4EAABkcnMv&#10;ZG93bnJldi54bWxQSwUGAAAAAAQABADzAAAAjQUAAAAA&#10;" filled="f" stroked="f">
          <v:textbox>
            <w:txbxContent>
              <w:p w:rsidR="005251B5" w:rsidRPr="0007154E" w:rsidRDefault="005251B5" w:rsidP="002D0F23">
                <w:pPr>
                  <w:pStyle w:val="a4"/>
                  <w:tabs>
                    <w:tab w:val="left" w:pos="9009"/>
                  </w:tabs>
                  <w:ind w:hanging="66"/>
                  <w:jc w:val="right"/>
                  <w:rPr>
                    <w:rFonts w:cs="PNU"/>
                    <w:b/>
                    <w:bCs/>
                    <w:color w:val="44546A" w:themeColor="text2"/>
                    <w:sz w:val="16"/>
                    <w:szCs w:val="16"/>
                    <w:rtl/>
                  </w:rPr>
                </w:pPr>
                <w:r>
                  <w:rPr>
                    <w:rFonts w:cs="PNU" w:hint="cs"/>
                    <w:b/>
                    <w:bCs/>
                    <w:color w:val="44546A" w:themeColor="text2"/>
                    <w:sz w:val="18"/>
                    <w:szCs w:val="18"/>
                    <w:rtl/>
                  </w:rPr>
                  <w:t xml:space="preserve">          </w:t>
                </w:r>
                <w:r w:rsidRPr="0007154E">
                  <w:rPr>
                    <w:rFonts w:cs="PNU" w:hint="cs"/>
                    <w:b/>
                    <w:bCs/>
                    <w:color w:val="44546A" w:themeColor="text2"/>
                    <w:sz w:val="16"/>
                    <w:szCs w:val="16"/>
                    <w:rtl/>
                  </w:rPr>
                  <w:t>مركز الأبحاث الواعدة في البحوث الاجتماعية</w:t>
                </w:r>
              </w:p>
              <w:p w:rsidR="005251B5" w:rsidRPr="0007154E" w:rsidRDefault="005251B5" w:rsidP="002D0F23">
                <w:pPr>
                  <w:pStyle w:val="a4"/>
                  <w:tabs>
                    <w:tab w:val="left" w:pos="9009"/>
                  </w:tabs>
                  <w:bidi/>
                  <w:ind w:hanging="66"/>
                  <w:rPr>
                    <w:rFonts w:cs="PNU"/>
                    <w:b/>
                    <w:bCs/>
                    <w:color w:val="44546A" w:themeColor="text2"/>
                    <w:sz w:val="16"/>
                    <w:szCs w:val="16"/>
                  </w:rPr>
                </w:pPr>
                <w:r w:rsidRPr="0007154E">
                  <w:rPr>
                    <w:rFonts w:cs="PNU" w:hint="cs"/>
                    <w:b/>
                    <w:bCs/>
                    <w:color w:val="44546A" w:themeColor="text2"/>
                    <w:sz w:val="16"/>
                    <w:szCs w:val="16"/>
                    <w:rtl/>
                  </w:rPr>
                  <w:t xml:space="preserve">           ودراسات المرأة</w:t>
                </w:r>
              </w:p>
              <w:p w:rsidR="005251B5" w:rsidRDefault="005251B5" w:rsidP="005251B5"/>
            </w:txbxContent>
          </v:textbox>
        </v:shape>
      </w:pict>
    </w:r>
    <w:r w:rsidR="0007154E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-929640</wp:posOffset>
          </wp:positionV>
          <wp:extent cx="7543800" cy="11132820"/>
          <wp:effectExtent l="0" t="0" r="0" b="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3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مربع نص 5" o:spid="_x0000_s4098" type="#_x0000_t202" style="position:absolute;margin-left:-16.3pt;margin-top:78.6pt;width:171.75pt;height:33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eySQIAAGsEAAAOAAAAZHJzL2Uyb0RvYy54bWysVL1u2zAQ3gv0HQjutSzVdl3BcuAmcFEg&#10;SAI4RWaaoiwBFI8laUvu3j5L1g4d+ibO2/RIWY6Rdiq60Pen+/m+O88u2lqSnTC2ApXReDCkRCgO&#10;eaU2Gf18v3wzpcQ6pnImQYmM7oWlF/PXr2aNTkUCJchcGIJJlE0bndHSOZ1GkeWlqJkdgBYKnQWY&#10;mjlUzSbKDWswey2jZDicRA2YXBvgwlq0XnVOOg/5i0Jwd1sUVjgiM4q9ufCa8K79G81nLN0YpsuK&#10;H9tg/9BFzSqFRU+prphjZGuqP1LVFTdgoXADDnUERVFxEWbAaeLhi2lWJdMizILgWH2Cyf6/tPxm&#10;d2dIlWd0TIliNVL09O3w4/B4+EWevh9+krGHqNE2xciVxljXfoAWqe7tFo1+8rYwtf/FmQj6Eez9&#10;CWDROsLRmMTTOEmwEkffKJlOUMb00fPX2lj3UUBNvJBRgwQGXNnu2routA/xxRQsKykDiVKRJqOT&#10;t+Nh+ODkweRS+VgR1uGYxk/Ude4l167bAELST7WGfI/DGug2xmq+rLCja2bdHTO4Ijgfrr27xaeQ&#10;gJXhKFFSgvn6N7uPR+bQS0mDK5dR+2XLjKBEflLI6ft4NPI7GpTR+F2Cijn3rM89altfAm51jAem&#10;eRB9vJO9tTBQP+B1LHxVdDHFsXZGXS9euu4Q8Lq4WCxCEG6lZu5arTT3qT1uHu/79oEZfSTFIZ03&#10;0C8nS19w08V27Cy2DooqEOdx7lBFwr2CGx2oP16fP5lzPUQ9/0fMfwMAAP//AwBQSwMEFAAGAAgA&#10;AAAhAOPg4+vjAAAACwEAAA8AAABkcnMvZG93bnJldi54bWxMj8tOwzAQRfdI/IM1SOxapy59pXGq&#10;KlKFhOiipRt2TjxNIvwIsdsGvp5hBcvRPbr3TLYZrGFX7EPrnYTJOAGGrvK6dbWE09tutAQWonJa&#10;Ge9QwhcG2OT3d5lKtb+5A16PsWZU4kKqJDQxdinnoWrQqjD2HTrKzr63KtLZ11z36kbl1nCRJHNu&#10;VetooVEdFg1WH8eLlfBS7PbqUAq7/DbF8+t5232e3mdSPj4M2zWwiEP8g+FXn9QhJ6fSX5wOzEgY&#10;TcWcUApmCwGMiOkkWQErJQjxtACeZ/z/D/kPAAAA//8DAFBLAQItABQABgAIAAAAIQC2gziS/gAA&#10;AOEBAAATAAAAAAAAAAAAAAAAAAAAAABbQ29udGVudF9UeXBlc10ueG1sUEsBAi0AFAAGAAgAAAAh&#10;ADj9If/WAAAAlAEAAAsAAAAAAAAAAAAAAAAALwEAAF9yZWxzLy5yZWxzUEsBAi0AFAAGAAgAAAAh&#10;AK8wF7JJAgAAawQAAA4AAAAAAAAAAAAAAAAALgIAAGRycy9lMm9Eb2MueG1sUEsBAi0AFAAGAAgA&#10;AAAhAOPg4+vjAAAACwEAAA8AAAAAAAAAAAAAAAAAowQAAGRycy9kb3ducmV2LnhtbFBLBQYAAAAA&#10;BAAEAPMAAACzBQAAAAA=&#10;" filled="f" stroked="f" strokeweight=".5pt">
          <v:textbox>
            <w:txbxContent>
              <w:p w:rsidR="005251B5" w:rsidRDefault="005251B5" w:rsidP="005251B5">
                <w:pPr>
                  <w:pStyle w:val="a4"/>
                  <w:tabs>
                    <w:tab w:val="left" w:pos="9009"/>
                  </w:tabs>
                  <w:ind w:hanging="66"/>
                  <w:rPr>
                    <w:rFonts w:cs="PNU"/>
                    <w:color w:val="44546A" w:themeColor="text2"/>
                    <w:sz w:val="18"/>
                    <w:szCs w:val="18"/>
                  </w:rPr>
                </w:pPr>
                <w:r w:rsidRPr="00350A14">
                  <w:rPr>
                    <w:rFonts w:cs="PNU"/>
                    <w:color w:val="44546A" w:themeColor="text2"/>
                    <w:sz w:val="18"/>
                    <w:szCs w:val="18"/>
                  </w:rPr>
                  <w:t>Promising Research Center in Social</w:t>
                </w:r>
              </w:p>
              <w:p w:rsidR="005251B5" w:rsidRPr="00350A14" w:rsidRDefault="005251B5" w:rsidP="005251B5">
                <w:pPr>
                  <w:pStyle w:val="a4"/>
                  <w:tabs>
                    <w:tab w:val="left" w:pos="9009"/>
                  </w:tabs>
                  <w:ind w:hanging="66"/>
                  <w:rPr>
                    <w:rFonts w:cs="PNU"/>
                    <w:color w:val="44546A" w:themeColor="text2"/>
                    <w:sz w:val="18"/>
                    <w:szCs w:val="18"/>
                  </w:rPr>
                </w:pPr>
                <w:r w:rsidRPr="00350A14">
                  <w:rPr>
                    <w:rFonts w:cs="PNU"/>
                    <w:color w:val="44546A" w:themeColor="text2"/>
                    <w:sz w:val="18"/>
                    <w:szCs w:val="18"/>
                  </w:rPr>
                  <w:t xml:space="preserve"> Research and Women's Studies</w:t>
                </w:r>
              </w:p>
            </w:txbxContent>
          </v:textbox>
        </v:shape>
      </w:pict>
    </w:r>
    <w:r>
      <w:rPr>
        <w:noProof/>
      </w:rPr>
      <w:pict>
        <v:shape id="مربع نص 3" o:spid="_x0000_s4097" type="#_x0000_t202" style="position:absolute;margin-left:-18.9pt;margin-top:36.6pt;width:191.1pt;height:5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+lZgIAAKQEAAAOAAAAZHJzL2Uyb0RvYy54bWysVM1OGzEQvlfqO1i+l01CgBKxQSkoVSUE&#10;SFBxdrxespLX49pOdtN7+yy99tBD3yS8TT97N0BpT1VzcObPM55vvtmT07bWbK2cr8jkfLg34EwZ&#10;SUVl7nP+8Xb+5i1nPghTCE1G5XyjPD+dvn510tiJGtGSdKEcQxLjJ43N+TIEO8kyL5eqFn6PrDJw&#10;luRqEaC6+6xwokH2WmejweAwa8gV1pFU3sN63jn5NOUvSyXDVVl6FZjOOd4W0unSuYhnNj0Rk3sn&#10;7LKS/TPEP7yiFpVB0cdU5yIItnLVH6nqSjryVIY9SXVGZVlJlXpAN8PBi25ulsKq1AvA8fYRJv//&#10;0srL9bVjVZHzfc6MqDGihy/b79tv25/s4ev2B9uPEDXWTxB5YxEb2nfUYtQ7u4cxdt6Wro7/6InB&#10;D7A3jwCrNjAJ42g8Ojw+gkvCdzQcYoIxTfZ02zof3iuqWRRy7jDAhKtYX/jQhe5CYjFPuirmldZJ&#10;2fgz7dhaYNagSEENZ1r4AGPO5+nXV/vtmjasyfnh/sEgVTIU83WltIl5VeJRXz9C0bUcpdAu2h69&#10;HqYFFRug5KijmrdyXqGVC7zjWjhwC91jX8IVjlITKlMvcbYk9/lv9hiPkcPLWQOu5tx/Wgmn0N4H&#10;AzIcD8fjSO6kjA+ORlDcc8/iuces6jMCRENsppVJjPFB76ylo/oOazWLVeESRqJ2zsNOPAvdBmEt&#10;pZrNUhDobEW4MDdWxtQRtzio2/ZOONtPM4AHl7RjtZi8GGoXG28amq0ClVWaeMS5QxVMiQpWIXGm&#10;X9u4a8/1FPX0cZn+AgAA//8DAFBLAwQUAAYACAAAACEAdhbKH+IAAAAKAQAADwAAAGRycy9kb3du&#10;cmV2LnhtbEyPUUvDMBSF3wX/Q7iCb1tqW92oTYeIogPLXCf4mjXXttrclCRb63698UkfL+fjnO/m&#10;q0n37IjWdYYEXM0jYEi1UR01At52j7MlMOclKdkbQgHf6GBVnJ/lMlNmpC0eK9+wUEIukwJa74eM&#10;c1e3qKWbmwEpZB/GaunDaRuurBxDue55HEU3XMuOwkIrB7xvsf6qDlrA+1g92c16/fk6PJenzakq&#10;X/ChFOLyYrq7BeZx8n8w/OoHdSiC094cSDnWC5gli6DuBSySGFgAkjRNge0DubyOgRc5//9C8QMA&#10;AP//AwBQSwECLQAUAAYACAAAACEAtoM4kv4AAADhAQAAEwAAAAAAAAAAAAAAAAAAAAAAW0NvbnRl&#10;bnRfVHlwZXNdLnhtbFBLAQItABQABgAIAAAAIQA4/SH/1gAAAJQBAAALAAAAAAAAAAAAAAAAAC8B&#10;AABfcmVscy8ucmVsc1BLAQItABQABgAIAAAAIQC9WF+lZgIAAKQEAAAOAAAAAAAAAAAAAAAAAC4C&#10;AABkcnMvZTJvRG9jLnhtbFBLAQItABQABgAIAAAAIQB2Fsof4gAAAAoBAAAPAAAAAAAAAAAAAAAA&#10;AMAEAABkcnMvZG93bnJldi54bWxQSwUGAAAAAAQABADzAAAAzwUAAAAA&#10;" fillcolor="window" stroked="f" strokeweight=".5pt">
          <v:textbox>
            <w:txbxContent>
              <w:p w:rsidR="00960326" w:rsidRPr="00955867" w:rsidRDefault="00960326" w:rsidP="00960326">
                <w:pPr>
                  <w:rPr>
                    <w:rFonts w:cs="PNU Medium"/>
                    <w:color w:val="007580"/>
                    <w:sz w:val="22"/>
                    <w:szCs w:val="22"/>
                  </w:rPr>
                </w:pPr>
                <w:r w:rsidRPr="00955867">
                  <w:rPr>
                    <w:rFonts w:cs="PNU Medium"/>
                    <w:color w:val="007580"/>
                    <w:sz w:val="22"/>
                    <w:szCs w:val="22"/>
                  </w:rPr>
                  <w:t>Graduate Studies and Scientific Research Vice- Rectorate</w:t>
                </w:r>
              </w:p>
              <w:p w:rsidR="00960326" w:rsidRPr="00955867" w:rsidRDefault="00960326" w:rsidP="00960326">
                <w:pPr>
                  <w:rPr>
                    <w:rFonts w:cs="PNU Medium"/>
                    <w:color w:val="007580"/>
                    <w:sz w:val="22"/>
                    <w:szCs w:val="22"/>
                    <w:rtl/>
                  </w:rPr>
                </w:pPr>
                <w:r w:rsidRPr="00955867">
                  <w:rPr>
                    <w:rFonts w:cs="PNU Medium"/>
                    <w:color w:val="007580"/>
                    <w:sz w:val="22"/>
                    <w:szCs w:val="22"/>
                  </w:rPr>
                  <w:t>Deanship of Scientific</w:t>
                </w:r>
                <w:r w:rsidR="00242148" w:rsidRPr="00955867">
                  <w:rPr>
                    <w:rFonts w:cs="PNU Medium"/>
                    <w:color w:val="007580"/>
                    <w:sz w:val="22"/>
                    <w:szCs w:val="22"/>
                  </w:rPr>
                  <w:t xml:space="preserve"> Research</w:t>
                </w:r>
              </w:p>
            </w:txbxContent>
          </v:textbox>
        </v:shape>
      </w:pict>
    </w:r>
    <w:r w:rsidR="0096032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78E"/>
    <w:multiLevelType w:val="hybridMultilevel"/>
    <w:tmpl w:val="B2388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1E24"/>
    <w:multiLevelType w:val="hybridMultilevel"/>
    <w:tmpl w:val="2FE82336"/>
    <w:lvl w:ilvl="0" w:tplc="FF52AF6C">
      <w:start w:val="1"/>
      <w:numFmt w:val="arabicAlpha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6546202"/>
    <w:multiLevelType w:val="hybridMultilevel"/>
    <w:tmpl w:val="0FC0B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F3A30"/>
    <w:multiLevelType w:val="hybridMultilevel"/>
    <w:tmpl w:val="0CA4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2F10"/>
    <w:multiLevelType w:val="hybridMultilevel"/>
    <w:tmpl w:val="90908EEE"/>
    <w:lvl w:ilvl="0" w:tplc="0409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7392712D"/>
    <w:multiLevelType w:val="hybridMultilevel"/>
    <w:tmpl w:val="CCD456BC"/>
    <w:lvl w:ilvl="0" w:tplc="DD28EE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8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2B72"/>
    <w:rsid w:val="0007154E"/>
    <w:rsid w:val="00074C80"/>
    <w:rsid w:val="000A0502"/>
    <w:rsid w:val="000B20E1"/>
    <w:rsid w:val="000D4BDB"/>
    <w:rsid w:val="000E3AE6"/>
    <w:rsid w:val="00112685"/>
    <w:rsid w:val="001472B4"/>
    <w:rsid w:val="001649C5"/>
    <w:rsid w:val="00165EE8"/>
    <w:rsid w:val="001A50F3"/>
    <w:rsid w:val="001A782B"/>
    <w:rsid w:val="001B5CB5"/>
    <w:rsid w:val="001C117B"/>
    <w:rsid w:val="00236338"/>
    <w:rsid w:val="00242148"/>
    <w:rsid w:val="0029033D"/>
    <w:rsid w:val="002B078A"/>
    <w:rsid w:val="002D0F23"/>
    <w:rsid w:val="00310B20"/>
    <w:rsid w:val="003266E5"/>
    <w:rsid w:val="0033345D"/>
    <w:rsid w:val="0033520A"/>
    <w:rsid w:val="003D5DCC"/>
    <w:rsid w:val="003E4096"/>
    <w:rsid w:val="003E620B"/>
    <w:rsid w:val="00460330"/>
    <w:rsid w:val="0046298F"/>
    <w:rsid w:val="0050109F"/>
    <w:rsid w:val="005251B5"/>
    <w:rsid w:val="00552719"/>
    <w:rsid w:val="00595F6D"/>
    <w:rsid w:val="005C6DEB"/>
    <w:rsid w:val="005F3FD4"/>
    <w:rsid w:val="005F7D84"/>
    <w:rsid w:val="00606A13"/>
    <w:rsid w:val="00632B72"/>
    <w:rsid w:val="00660B9D"/>
    <w:rsid w:val="00671907"/>
    <w:rsid w:val="00686CB0"/>
    <w:rsid w:val="006972A6"/>
    <w:rsid w:val="007255B2"/>
    <w:rsid w:val="00754487"/>
    <w:rsid w:val="00754CA2"/>
    <w:rsid w:val="00774FA6"/>
    <w:rsid w:val="00775CEF"/>
    <w:rsid w:val="007E0FB6"/>
    <w:rsid w:val="007F37AB"/>
    <w:rsid w:val="00856B07"/>
    <w:rsid w:val="008610D7"/>
    <w:rsid w:val="00877DFD"/>
    <w:rsid w:val="00882374"/>
    <w:rsid w:val="00883606"/>
    <w:rsid w:val="008A73E1"/>
    <w:rsid w:val="008B4E88"/>
    <w:rsid w:val="008E1169"/>
    <w:rsid w:val="008E76F5"/>
    <w:rsid w:val="00953605"/>
    <w:rsid w:val="00955867"/>
    <w:rsid w:val="00956852"/>
    <w:rsid w:val="00960326"/>
    <w:rsid w:val="009D51D6"/>
    <w:rsid w:val="009E4270"/>
    <w:rsid w:val="00A01FBF"/>
    <w:rsid w:val="00A07F42"/>
    <w:rsid w:val="00AA76A5"/>
    <w:rsid w:val="00AB6AEF"/>
    <w:rsid w:val="00AE6192"/>
    <w:rsid w:val="00B278F3"/>
    <w:rsid w:val="00B27B8E"/>
    <w:rsid w:val="00B5552E"/>
    <w:rsid w:val="00B624F0"/>
    <w:rsid w:val="00BA7C21"/>
    <w:rsid w:val="00BE67FB"/>
    <w:rsid w:val="00BF7C58"/>
    <w:rsid w:val="00C93BB0"/>
    <w:rsid w:val="00CB0092"/>
    <w:rsid w:val="00CE38C0"/>
    <w:rsid w:val="00D34092"/>
    <w:rsid w:val="00D62EA4"/>
    <w:rsid w:val="00D809DE"/>
    <w:rsid w:val="00DA6EE0"/>
    <w:rsid w:val="00E32088"/>
    <w:rsid w:val="00E47179"/>
    <w:rsid w:val="00E55EFD"/>
    <w:rsid w:val="00E823AD"/>
    <w:rsid w:val="00EA5111"/>
    <w:rsid w:val="00EB0EFE"/>
    <w:rsid w:val="00EB36BE"/>
    <w:rsid w:val="00EC0E1E"/>
    <w:rsid w:val="00ED0DDE"/>
    <w:rsid w:val="00F35E8B"/>
    <w:rsid w:val="00F664CD"/>
    <w:rsid w:val="00FB0D4F"/>
    <w:rsid w:val="00FB2D01"/>
    <w:rsid w:val="00FB59E0"/>
    <w:rsid w:val="00FB6256"/>
    <w:rsid w:val="00FD2547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table" w:styleId="-5">
    <w:name w:val="Light Grid Accent 5"/>
    <w:basedOn w:val="a1"/>
    <w:uiPriority w:val="62"/>
    <w:rsid w:val="00ED0DDE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styleId="Hyperlink">
    <w:name w:val="Hyperlink"/>
    <w:basedOn w:val="a0"/>
    <w:uiPriority w:val="99"/>
    <w:unhideWhenUsed/>
    <w:rsid w:val="00856B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table" w:styleId="-5">
    <w:name w:val="Light Grid Accent 5"/>
    <w:basedOn w:val="a1"/>
    <w:uiPriority w:val="62"/>
    <w:rsid w:val="00ED0DDE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styleId="Hyperlink">
    <w:name w:val="Hyperlink"/>
    <w:basedOn w:val="a0"/>
    <w:uiPriority w:val="99"/>
    <w:unhideWhenUsed/>
    <w:rsid w:val="00856B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Administrator</cp:lastModifiedBy>
  <cp:revision>3</cp:revision>
  <cp:lastPrinted>2020-03-10T07:18:00Z</cp:lastPrinted>
  <dcterms:created xsi:type="dcterms:W3CDTF">2020-04-08T16:34:00Z</dcterms:created>
  <dcterms:modified xsi:type="dcterms:W3CDTF">2020-04-08T17:00:00Z</dcterms:modified>
</cp:coreProperties>
</file>