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AF" w:rsidRDefault="003839AF" w:rsidP="000A599D">
      <w:pPr>
        <w:bidi/>
        <w:ind w:left="-291" w:firstLine="291"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8240" behindDoc="1" locked="0" layoutInCell="1" allowOverlap="1" wp14:anchorId="513ECB04" wp14:editId="70FF4911">
            <wp:simplePos x="0" y="0"/>
            <wp:positionH relativeFrom="column">
              <wp:posOffset>-951865</wp:posOffset>
            </wp:positionH>
            <wp:positionV relativeFrom="paragraph">
              <wp:posOffset>-771525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-74"/>
        <w:bidiVisual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170"/>
      </w:tblGrid>
      <w:tr w:rsidR="000A599D" w:rsidTr="00EE2648">
        <w:trPr>
          <w:trHeight w:val="537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0A599D" w:rsidRPr="00122683" w:rsidRDefault="000A599D" w:rsidP="00122683">
            <w:pPr>
              <w:shd w:val="clear" w:color="auto" w:fill="009999"/>
              <w:tabs>
                <w:tab w:val="left" w:pos="2049"/>
                <w:tab w:val="right" w:pos="8306"/>
              </w:tabs>
              <w:jc w:val="center"/>
              <w:rPr>
                <w:rFonts w:cs="AL-Mohanad Bold"/>
                <w:b/>
                <w:bCs/>
                <w:color w:val="000000" w:themeColor="text1"/>
                <w:sz w:val="32"/>
                <w:szCs w:val="32"/>
              </w:rPr>
            </w:pPr>
            <w:r w:rsidRPr="00EE2648"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32"/>
                <w:szCs w:val="32"/>
                <w:shd w:val="clear" w:color="auto" w:fill="31849B" w:themeFill="accent5" w:themeFillShade="BF"/>
                <w:rtl/>
              </w:rPr>
              <w:t>استمارة التسجيل</w:t>
            </w:r>
            <w:r w:rsidRPr="00EE2648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shd w:val="clear" w:color="auto" w:fill="31849B" w:themeFill="accent5" w:themeFillShade="BF"/>
                <w:rtl/>
              </w:rPr>
              <w:t xml:space="preserve"> </w:t>
            </w:r>
            <w:proofErr w:type="gramStart"/>
            <w:r w:rsidRPr="00EE2648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shd w:val="clear" w:color="auto" w:fill="31849B" w:themeFill="accent5" w:themeFillShade="BF"/>
                <w:rtl/>
              </w:rPr>
              <w:t>السنه</w:t>
            </w:r>
            <w:proofErr w:type="gramEnd"/>
            <w:r w:rsidRPr="00EE2648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32"/>
                <w:szCs w:val="32"/>
                <w:shd w:val="clear" w:color="auto" w:fill="31849B" w:themeFill="accent5" w:themeFillShade="BF"/>
                <w:rtl/>
              </w:rPr>
              <w:t xml:space="preserve"> الأولى</w:t>
            </w:r>
            <w:r w:rsidRPr="00122683">
              <w:rPr>
                <w:rFonts w:cs="AL-Mohanad Bold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</w:tbl>
    <w:p w:rsidR="00725F01" w:rsidRPr="00263A45" w:rsidRDefault="00725F01" w:rsidP="003839AF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p w:rsidR="009D7F49" w:rsidRDefault="009D7F49" w:rsidP="009C6D88">
      <w:pPr>
        <w:shd w:val="clear" w:color="auto" w:fill="FFFFFF" w:themeFill="background1"/>
        <w:tabs>
          <w:tab w:val="left" w:pos="5805"/>
          <w:tab w:val="left" w:pos="6797"/>
          <w:tab w:val="left" w:pos="7080"/>
        </w:tabs>
        <w:bidi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3422"/>
        <w:gridCol w:w="1472"/>
        <w:gridCol w:w="2333"/>
      </w:tblGrid>
      <w:tr w:rsidR="009D7F49" w:rsidTr="00EE2648">
        <w:trPr>
          <w:trHeight w:val="575"/>
          <w:jc w:val="center"/>
        </w:trPr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22683" w:rsidRDefault="00122683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9D7F49" w:rsidRPr="00EE2648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shd w:val="clear" w:color="auto" w:fill="31849B" w:themeFill="accent5" w:themeFillShade="BF"/>
                <w:rtl/>
              </w:rPr>
              <w:t>اسم الطالبة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122683" w:rsidRDefault="009D7F49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122683" w:rsidRDefault="009D7F49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9D7F49" w:rsidRPr="00122683" w:rsidRDefault="009D7F49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0A599D" w:rsidTr="00EE2648">
        <w:trPr>
          <w:trHeight w:val="575"/>
          <w:jc w:val="center"/>
        </w:trPr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:rsidR="000A599D" w:rsidRPr="00122683" w:rsidRDefault="000A599D" w:rsidP="00122683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257"/>
        <w:tblW w:w="10314" w:type="dxa"/>
        <w:tblLook w:val="04A0" w:firstRow="1" w:lastRow="0" w:firstColumn="1" w:lastColumn="0" w:noHBand="0" w:noVBand="1"/>
      </w:tblPr>
      <w:tblGrid>
        <w:gridCol w:w="2296"/>
        <w:gridCol w:w="2187"/>
        <w:gridCol w:w="2150"/>
        <w:gridCol w:w="3681"/>
      </w:tblGrid>
      <w:tr w:rsidR="000A599D" w:rsidRPr="00725F01" w:rsidTr="00D977CB">
        <w:trPr>
          <w:trHeight w:val="601"/>
        </w:trPr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0275F">
              <w:rPr>
                <w:rFonts w:ascii="Arial" w:eastAsia="Times New Roman" w:hAnsi="Arial" w:cs="Akhbar MT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</w:rPr>
            </w:pPr>
            <w:r w:rsidRPr="0010275F"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</w:rPr>
            </w:pPr>
            <w:r w:rsidRPr="0010275F"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0A599D" w:rsidRPr="0010275F" w:rsidRDefault="000A599D" w:rsidP="000A599D">
            <w:pPr>
              <w:bidi/>
              <w:jc w:val="center"/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</w:rPr>
            </w:pPr>
            <w:r w:rsidRPr="0010275F">
              <w:rPr>
                <w:rFonts w:ascii="Arial" w:eastAsia="Times New Roman" w:hAnsi="Arial" w:cs="Akhbar MT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tcBorders>
              <w:top w:val="doub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vAlign w:val="center"/>
          </w:tcPr>
          <w:p w:rsidR="000A599D" w:rsidRPr="00A4599B" w:rsidRDefault="00E52476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vAlign w:val="center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proofErr w:type="gramStart"/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مهر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101</w:t>
            </w:r>
            <w:proofErr w:type="gramEnd"/>
          </w:p>
        </w:tc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مهارات التعلم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jc w:val="center"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2150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proofErr w:type="gramStart"/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اسس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111</w:t>
            </w:r>
            <w:proofErr w:type="gramEnd"/>
          </w:p>
        </w:tc>
        <w:tc>
          <w:tcPr>
            <w:tcW w:w="3681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مقدمة في العلوم الطبية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50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proofErr w:type="gramStart"/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نفس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112</w:t>
            </w:r>
            <w:proofErr w:type="gramEnd"/>
          </w:p>
        </w:tc>
        <w:tc>
          <w:tcPr>
            <w:tcW w:w="3681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الجهاز التنفسي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2150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proofErr w:type="gramStart"/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قلب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113</w:t>
            </w:r>
            <w:proofErr w:type="gramEnd"/>
          </w:p>
        </w:tc>
        <w:tc>
          <w:tcPr>
            <w:tcW w:w="3681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الجهاز الدوري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proofErr w:type="gramStart"/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كلى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 xml:space="preserve"> 114</w:t>
            </w:r>
            <w:proofErr w:type="gramEnd"/>
          </w:p>
        </w:tc>
        <w:tc>
          <w:tcPr>
            <w:tcW w:w="3681" w:type="dxa"/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الكلى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حرك </w:t>
            </w:r>
            <w:r w:rsidRPr="00A4599B">
              <w:rPr>
                <w:rFonts w:ascii="Arial" w:eastAsia="Times New Roman" w:hAnsi="Arial" w:cs="Akhbar MT"/>
                <w:sz w:val="32"/>
                <w:szCs w:val="32"/>
              </w:rPr>
              <w:t>115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0A599D" w:rsidRPr="00A4599B" w:rsidRDefault="000A599D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الجهاز الحركي والعضلي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E52476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0A599D" w:rsidRPr="00A4599B" w:rsidRDefault="00D977CB" w:rsidP="00D977CB">
            <w:pPr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D977CB">
              <w:rPr>
                <w:rFonts w:ascii="Arial" w:eastAsia="Times New Roman" w:hAnsi="Arial" w:cs="Akhbar MT"/>
                <w:sz w:val="32"/>
                <w:szCs w:val="32"/>
                <w:rtl/>
              </w:rPr>
              <w:t>عام 035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A599D" w:rsidRPr="00A4599B" w:rsidRDefault="00D977CB" w:rsidP="00D977CB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D977CB">
              <w:rPr>
                <w:rFonts w:ascii="Arial" w:eastAsia="Times New Roman" w:hAnsi="Arial" w:cs="Akhbar MT"/>
                <w:sz w:val="32"/>
                <w:szCs w:val="32"/>
                <w:rtl/>
              </w:rPr>
              <w:t>القيادة وإدارة التغيير</w:t>
            </w:r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( </w:t>
            </w:r>
            <w:r w:rsidR="00E52476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الفصل</w:t>
            </w:r>
            <w:proofErr w:type="gramEnd"/>
            <w:r w:rsidR="00E52476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 الأول</w:t>
            </w:r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 )</w:t>
            </w:r>
          </w:p>
        </w:tc>
      </w:tr>
      <w:tr w:rsidR="000A599D" w:rsidRPr="00725F01" w:rsidTr="00D977CB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A599D" w:rsidRPr="00122683" w:rsidRDefault="000A599D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A599D" w:rsidRPr="00A4599B" w:rsidRDefault="00E52476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0A599D" w:rsidRPr="00A4599B" w:rsidRDefault="00D977CB" w:rsidP="00D977CB">
            <w:pPr>
              <w:bidi/>
              <w:jc w:val="center"/>
              <w:rPr>
                <w:rFonts w:ascii="Arial" w:eastAsia="Times New Roman" w:hAnsi="Arial" w:cs="Akhbar MT"/>
                <w:sz w:val="32"/>
                <w:szCs w:val="32"/>
              </w:rPr>
            </w:pPr>
            <w:r w:rsidRPr="00D977CB">
              <w:rPr>
                <w:rFonts w:ascii="Arial" w:eastAsia="Times New Roman" w:hAnsi="Arial" w:cs="Akhbar MT"/>
                <w:sz w:val="32"/>
                <w:szCs w:val="32"/>
                <w:rtl/>
              </w:rPr>
              <w:t>عام 023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0A599D" w:rsidRPr="00A4599B" w:rsidRDefault="00D977CB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الذكاء العاطفي </w:t>
            </w:r>
            <w:r w:rsidR="00E52476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 xml:space="preserve">(الفصل </w:t>
            </w:r>
            <w:proofErr w:type="gramStart"/>
            <w:r w:rsidR="00E52476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الثاني )</w:t>
            </w:r>
            <w:proofErr w:type="gramEnd"/>
          </w:p>
        </w:tc>
      </w:tr>
      <w:tr w:rsidR="00EC2747" w:rsidRPr="00725F01" w:rsidTr="00D977CB">
        <w:trPr>
          <w:trHeight w:val="431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EC2747" w:rsidRPr="00122683" w:rsidRDefault="00EC2747" w:rsidP="000A599D">
            <w:pPr>
              <w:bidi/>
              <w:rPr>
                <w:rFonts w:ascii="Arial" w:eastAsia="Times New Roman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EC2747" w:rsidRPr="00A4599B" w:rsidRDefault="00EC2747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37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C2747" w:rsidRPr="00A4599B" w:rsidRDefault="00EC2747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</w:p>
        </w:tc>
        <w:tc>
          <w:tcPr>
            <w:tcW w:w="3681" w:type="dxa"/>
            <w:tcBorders>
              <w:bottom w:val="double" w:sz="4" w:space="0" w:color="auto"/>
            </w:tcBorders>
            <w:shd w:val="clear" w:color="auto" w:fill="31849B" w:themeFill="accent5" w:themeFillShade="BF"/>
          </w:tcPr>
          <w:p w:rsidR="00EC2747" w:rsidRPr="00A4599B" w:rsidRDefault="00EC2747" w:rsidP="000A599D">
            <w:pPr>
              <w:jc w:val="center"/>
              <w:rPr>
                <w:rFonts w:ascii="Arial" w:eastAsia="Times New Roman" w:hAnsi="Arial" w:cs="Akhbar MT"/>
                <w:sz w:val="32"/>
                <w:szCs w:val="32"/>
                <w:rtl/>
              </w:rPr>
            </w:pPr>
            <w:r w:rsidRPr="00A4599B">
              <w:rPr>
                <w:rFonts w:ascii="Arial" w:eastAsia="Times New Roman" w:hAnsi="Arial" w:cs="Akhbar MT" w:hint="cs"/>
                <w:sz w:val="32"/>
                <w:szCs w:val="32"/>
                <w:rtl/>
              </w:rPr>
              <w:t>مجموع الساعات</w:t>
            </w:r>
          </w:p>
        </w:tc>
      </w:tr>
    </w:tbl>
    <w:p w:rsidR="00EA07EE" w:rsidRDefault="00EA07EE" w:rsidP="00EA07EE">
      <w:pPr>
        <w:bidi/>
        <w:rPr>
          <w:rFonts w:ascii="Arial" w:eastAsia="Calibri" w:hAnsi="Arial" w:cs="Arial"/>
          <w:sz w:val="28"/>
          <w:szCs w:val="28"/>
          <w:rtl/>
        </w:rPr>
      </w:pPr>
    </w:p>
    <w:tbl>
      <w:tblPr>
        <w:tblStyle w:val="a3"/>
        <w:bidiVisual/>
        <w:tblW w:w="9840" w:type="dxa"/>
        <w:tblInd w:w="-533" w:type="dxa"/>
        <w:tblLook w:val="04A0" w:firstRow="1" w:lastRow="0" w:firstColumn="1" w:lastColumn="0" w:noHBand="0" w:noVBand="1"/>
      </w:tblPr>
      <w:tblGrid>
        <w:gridCol w:w="1626"/>
        <w:gridCol w:w="3932"/>
        <w:gridCol w:w="1640"/>
        <w:gridCol w:w="2642"/>
      </w:tblGrid>
      <w:tr w:rsidR="002728FC" w:rsidTr="00EE2648">
        <w:trPr>
          <w:trHeight w:val="548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المرشدة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المرشدة</w:t>
            </w:r>
          </w:p>
        </w:tc>
        <w:tc>
          <w:tcPr>
            <w:tcW w:w="2642" w:type="dxa"/>
            <w:tcBorders>
              <w:left w:val="double" w:sz="4" w:space="0" w:color="auto"/>
            </w:tcBorders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2728FC" w:rsidTr="00EE2648">
        <w:trPr>
          <w:trHeight w:val="548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التاريخ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122683" w:rsidRDefault="002728FC" w:rsidP="00EE2648">
            <w:pPr>
              <w:jc w:val="center"/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122683">
              <w:rPr>
                <w:rFonts w:ascii="Arial" w:eastAsia="Times New Roman" w:hAnsi="Arial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توقيع الطالبة</w:t>
            </w:r>
          </w:p>
        </w:tc>
        <w:tc>
          <w:tcPr>
            <w:tcW w:w="2642" w:type="dxa"/>
            <w:tcBorders>
              <w:left w:val="double" w:sz="4" w:space="0" w:color="auto"/>
            </w:tcBorders>
          </w:tcPr>
          <w:p w:rsidR="002728FC" w:rsidRPr="00122683" w:rsidRDefault="002728FC" w:rsidP="006139FF">
            <w:pPr>
              <w:rPr>
                <w:rFonts w:ascii="Arial" w:eastAsia="Times New Roman" w:hAnsi="Arial"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:rsidR="002728FC" w:rsidRDefault="002728FC" w:rsidP="002728FC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C7" w:rsidRDefault="001A73C7" w:rsidP="005F4300">
      <w:pPr>
        <w:spacing w:after="0" w:line="240" w:lineRule="auto"/>
      </w:pPr>
      <w:r>
        <w:separator/>
      </w:r>
    </w:p>
  </w:endnote>
  <w:endnote w:type="continuationSeparator" w:id="0">
    <w:p w:rsidR="001A73C7" w:rsidRDefault="001A73C7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88" w:rsidRDefault="009C6D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EB" w:rsidRDefault="009379EB" w:rsidP="009379EB">
    <w:pPr>
      <w:pStyle w:val="a5"/>
      <w:ind w:left="-567" w:right="-574"/>
    </w:pPr>
    <w:r w:rsidRPr="009379EB"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        </w:t>
    </w:r>
    <w:r w:rsidR="005F4300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>EA-</w:t>
    </w:r>
    <w:r w:rsidR="00BB30B9" w:rsidRPr="009379EB">
      <w:rPr>
        <w:rFonts w:ascii="Calibri" w:eastAsia="Times New Roman" w:hAnsi="Calibri" w:cs="Arial"/>
        <w:b/>
        <w:bCs/>
        <w:sz w:val="24"/>
        <w:szCs w:val="24"/>
        <w:lang w:bidi="ar-EG"/>
      </w:rPr>
      <w:t>AAU</w:t>
    </w:r>
    <w:r w:rsidR="005F4300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>-</w:t>
    </w:r>
    <w:proofErr w:type="gramStart"/>
    <w:r w:rsidR="00BB30B9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>1</w:t>
    </w:r>
    <w:r w:rsidR="005F4300"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 </w:t>
    </w:r>
    <w:r>
      <w:rPr>
        <w:rFonts w:hint="cs"/>
        <w:rtl/>
      </w:rPr>
      <w:t>رقم</w:t>
    </w:r>
    <w:proofErr w:type="gramEnd"/>
    <w:r>
      <w:rPr>
        <w:rFonts w:hint="cs"/>
        <w:rtl/>
      </w:rPr>
      <w:t xml:space="preserve"> النموذج</w:t>
    </w:r>
    <w:r>
      <w:t xml:space="preserve">           </w:t>
    </w:r>
  </w:p>
  <w:p w:rsidR="005F4300" w:rsidRPr="009379EB" w:rsidRDefault="009379EB" w:rsidP="009379EB">
    <w:pPr>
      <w:bidi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 w:rsidRPr="009379EB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</w:t>
    </w:r>
    <w:r w:rsidR="005F4300" w:rsidRPr="009379EB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88" w:rsidRDefault="009C6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C7" w:rsidRDefault="001A73C7" w:rsidP="005F4300">
      <w:pPr>
        <w:spacing w:after="0" w:line="240" w:lineRule="auto"/>
      </w:pPr>
      <w:r>
        <w:separator/>
      </w:r>
    </w:p>
  </w:footnote>
  <w:footnote w:type="continuationSeparator" w:id="0">
    <w:p w:rsidR="001A73C7" w:rsidRDefault="001A73C7" w:rsidP="005F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88" w:rsidRDefault="009C6D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88" w:rsidRDefault="009C6D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88" w:rsidRDefault="009C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E1"/>
    <w:rsid w:val="00041C1A"/>
    <w:rsid w:val="000A599D"/>
    <w:rsid w:val="000B22C2"/>
    <w:rsid w:val="0010275F"/>
    <w:rsid w:val="00122683"/>
    <w:rsid w:val="00141D7A"/>
    <w:rsid w:val="001508AE"/>
    <w:rsid w:val="001A73C7"/>
    <w:rsid w:val="00253037"/>
    <w:rsid w:val="00263A45"/>
    <w:rsid w:val="00271801"/>
    <w:rsid w:val="002728FC"/>
    <w:rsid w:val="002B321F"/>
    <w:rsid w:val="002C7103"/>
    <w:rsid w:val="002D77E1"/>
    <w:rsid w:val="00305F84"/>
    <w:rsid w:val="003349B5"/>
    <w:rsid w:val="003839AF"/>
    <w:rsid w:val="00451EC2"/>
    <w:rsid w:val="005F4300"/>
    <w:rsid w:val="006E233A"/>
    <w:rsid w:val="006F6696"/>
    <w:rsid w:val="00725F01"/>
    <w:rsid w:val="007D3458"/>
    <w:rsid w:val="00875CB4"/>
    <w:rsid w:val="00894F29"/>
    <w:rsid w:val="008B1937"/>
    <w:rsid w:val="009379EB"/>
    <w:rsid w:val="009468FA"/>
    <w:rsid w:val="009512F5"/>
    <w:rsid w:val="009649B7"/>
    <w:rsid w:val="009C298C"/>
    <w:rsid w:val="009C6D88"/>
    <w:rsid w:val="009D6934"/>
    <w:rsid w:val="009D7F49"/>
    <w:rsid w:val="00A4599B"/>
    <w:rsid w:val="00A92463"/>
    <w:rsid w:val="00B965BE"/>
    <w:rsid w:val="00BB30B9"/>
    <w:rsid w:val="00BE188E"/>
    <w:rsid w:val="00C22DE8"/>
    <w:rsid w:val="00C23CFB"/>
    <w:rsid w:val="00C57373"/>
    <w:rsid w:val="00C61601"/>
    <w:rsid w:val="00C93E86"/>
    <w:rsid w:val="00D03F5E"/>
    <w:rsid w:val="00D60CD6"/>
    <w:rsid w:val="00D977CB"/>
    <w:rsid w:val="00DB4DE3"/>
    <w:rsid w:val="00DC37F6"/>
    <w:rsid w:val="00E23826"/>
    <w:rsid w:val="00E52476"/>
    <w:rsid w:val="00E80913"/>
    <w:rsid w:val="00EA07EE"/>
    <w:rsid w:val="00EC2747"/>
    <w:rsid w:val="00EE2648"/>
    <w:rsid w:val="00F12C11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34A66E24-24D1-4ABF-B7D1-E1A4070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3994308B28D745B4B5E3ECDF413FD5" ma:contentTypeVersion="0" ma:contentTypeDescription="إنشاء مستند جديد." ma:contentTypeScope="" ma:versionID="727293c5ba270ff104b6bec0f93a9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F6625-8C6B-4561-A7D4-630674474C43}"/>
</file>

<file path=customXml/itemProps2.xml><?xml version="1.0" encoding="utf-8"?>
<ds:datastoreItem xmlns:ds="http://schemas.openxmlformats.org/officeDocument/2006/customXml" ds:itemID="{F808FC74-00CC-4919-8C3C-CA0AF7D885C6}"/>
</file>

<file path=customXml/itemProps3.xml><?xml version="1.0" encoding="utf-8"?>
<ds:datastoreItem xmlns:ds="http://schemas.openxmlformats.org/officeDocument/2006/customXml" ds:itemID="{16113F1E-42AD-462F-8950-966F1EFD1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2</cp:revision>
  <dcterms:created xsi:type="dcterms:W3CDTF">2023-09-26T09:23:00Z</dcterms:created>
  <dcterms:modified xsi:type="dcterms:W3CDTF">2023-09-26T09:23:00Z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0x0101002D3994308B28D745B4B5E3ECDF413FD5</vt:lpwstr>
  </property>
</Properties>
</file>