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95" w:rsidRPr="00673A19" w:rsidRDefault="009C7395" w:rsidP="009C7395">
      <w:pPr>
        <w:ind w:left="360"/>
        <w:jc w:val="right"/>
      </w:pPr>
      <w:bookmarkStart w:id="0" w:name="_GoBack"/>
      <w:bookmarkEnd w:id="0"/>
      <w:r w:rsidRPr="009C7395">
        <w:rPr>
          <w:rFonts w:ascii="Sakkal Majalla" w:hAnsi="Sakkal Majalla" w:cs="Sakkal Majalla" w:hint="cs"/>
          <w:b/>
          <w:bCs/>
          <w:sz w:val="36"/>
          <w:szCs w:val="36"/>
          <w:rtl/>
        </w:rPr>
        <w:t>الأستاذة</w:t>
      </w:r>
      <w:r w:rsidRPr="009C739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9C7395">
        <w:rPr>
          <w:rFonts w:ascii="Sakkal Majalla" w:hAnsi="Sakkal Majalla" w:cs="Sakkal Majalla" w:hint="cs"/>
          <w:b/>
          <w:bCs/>
          <w:sz w:val="36"/>
          <w:szCs w:val="36"/>
          <w:rtl/>
        </w:rPr>
        <w:t>الدكتورة</w:t>
      </w:r>
      <w:r w:rsidRPr="009C739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/ </w:t>
      </w:r>
      <w:r w:rsidRPr="009C7395">
        <w:rPr>
          <w:rFonts w:ascii="Sakkal Majalla" w:hAnsi="Sakkal Majalla" w:cs="Sakkal Majalla" w:hint="cs"/>
          <w:b/>
          <w:bCs/>
          <w:sz w:val="36"/>
          <w:szCs w:val="36"/>
          <w:rtl/>
        </w:rPr>
        <w:t>حصة</w:t>
      </w:r>
      <w:r w:rsidRPr="009C739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9C7395">
        <w:rPr>
          <w:rFonts w:ascii="Sakkal Majalla" w:hAnsi="Sakkal Majalla" w:cs="Sakkal Majalla" w:hint="cs"/>
          <w:b/>
          <w:bCs/>
          <w:sz w:val="36"/>
          <w:szCs w:val="36"/>
          <w:rtl/>
        </w:rPr>
        <w:t>بنت</w:t>
      </w:r>
      <w:r w:rsidRPr="009C739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9C7395">
        <w:rPr>
          <w:rFonts w:ascii="Sakkal Majalla" w:hAnsi="Sakkal Majalla" w:cs="Sakkal Majalla" w:hint="cs"/>
          <w:b/>
          <w:bCs/>
          <w:sz w:val="36"/>
          <w:szCs w:val="36"/>
          <w:rtl/>
        </w:rPr>
        <w:t>محمد</w:t>
      </w:r>
      <w:r w:rsidRPr="009C739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9C7395">
        <w:rPr>
          <w:rFonts w:ascii="Sakkal Majalla" w:hAnsi="Sakkal Majalla" w:cs="Sakkal Majalla" w:hint="cs"/>
          <w:b/>
          <w:bCs/>
          <w:sz w:val="36"/>
          <w:szCs w:val="36"/>
          <w:rtl/>
        </w:rPr>
        <w:t>بن</w:t>
      </w:r>
      <w:r w:rsidRPr="009C739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9C7395">
        <w:rPr>
          <w:rFonts w:ascii="Sakkal Majalla" w:hAnsi="Sakkal Majalla" w:cs="Sakkal Majalla" w:hint="cs"/>
          <w:b/>
          <w:bCs/>
          <w:sz w:val="36"/>
          <w:szCs w:val="36"/>
          <w:rtl/>
        </w:rPr>
        <w:t>شايع</w:t>
      </w:r>
      <w:r w:rsidRPr="009C739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9C7395">
        <w:rPr>
          <w:rFonts w:ascii="Sakkal Majalla" w:hAnsi="Sakkal Majalla" w:cs="Sakkal Majalla" w:hint="cs"/>
          <w:b/>
          <w:bCs/>
          <w:sz w:val="36"/>
          <w:szCs w:val="36"/>
          <w:rtl/>
        </w:rPr>
        <w:t>الشايع</w:t>
      </w:r>
    </w:p>
    <w:p w:rsidR="00A8128A" w:rsidRPr="00A8128A" w:rsidRDefault="00A8128A" w:rsidP="009C7395">
      <w:pPr>
        <w:numPr>
          <w:ilvl w:val="0"/>
          <w:numId w:val="1"/>
        </w:numPr>
        <w:bidi/>
        <w:spacing w:after="0"/>
        <w:rPr>
          <w:rFonts w:ascii="Arial" w:eastAsia="Garamond" w:hAnsi="Arial" w:cs="Sakkal Majalla"/>
          <w:bCs/>
          <w:sz w:val="24"/>
          <w:szCs w:val="36"/>
          <w:rtl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 xml:space="preserve">تولت عمادة الكلية في الفترة </w:t>
      </w:r>
      <w:r w:rsidRPr="0039206C">
        <w:rPr>
          <w:rFonts w:ascii="Arial" w:eastAsia="Garamond" w:hAnsi="Arial" w:cs="Sakkal Majalla"/>
          <w:bCs/>
          <w:sz w:val="28"/>
          <w:szCs w:val="28"/>
          <w:rtl/>
        </w:rPr>
        <w:t>28/2/1441هـ</w:t>
      </w:r>
      <w:r w:rsidRPr="00A8128A">
        <w:rPr>
          <w:rFonts w:ascii="Arial" w:eastAsia="Garamond" w:hAnsi="Arial" w:cs="Sakkal Majalla"/>
          <w:bCs/>
          <w:sz w:val="24"/>
          <w:szCs w:val="36"/>
          <w:rtl/>
        </w:rPr>
        <w:t xml:space="preserve"> وما زالت مستمرة</w:t>
      </w:r>
      <w:r w:rsidRPr="00A8128A">
        <w:rPr>
          <w:rFonts w:ascii="Arial" w:eastAsia="Garamond" w:hAnsi="Arial" w:cs="Sakkal Majalla" w:hint="cs"/>
          <w:bCs/>
          <w:sz w:val="24"/>
          <w:szCs w:val="36"/>
          <w:rtl/>
        </w:rPr>
        <w:t>ً</w:t>
      </w:r>
      <w:r w:rsidRPr="00A8128A">
        <w:rPr>
          <w:rFonts w:ascii="Arial" w:eastAsia="Garamond" w:hAnsi="Arial" w:cs="Sakkal Majalla"/>
          <w:bCs/>
          <w:sz w:val="24"/>
          <w:szCs w:val="36"/>
          <w:rtl/>
        </w:rPr>
        <w:t xml:space="preserve"> حتى تاريخه. </w:t>
      </w:r>
    </w:p>
    <w:p w:rsidR="00A8128A" w:rsidRPr="00A8128A" w:rsidRDefault="00A8128A" w:rsidP="002142AB">
      <w:pPr>
        <w:bidi/>
        <w:spacing w:after="0"/>
        <w:ind w:left="360"/>
        <w:jc w:val="both"/>
        <w:rPr>
          <w:rFonts w:ascii="Arial" w:eastAsia="Garamond" w:hAnsi="Arial" w:cs="Sakkal Majalla"/>
          <w:sz w:val="24"/>
          <w:szCs w:val="36"/>
          <w:rtl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>التدرج العلمي: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حصلت على درجة البكالوريوس من كلية التربية للبنات في تخصص الرياضيات</w:t>
      </w:r>
      <w:r w:rsidR="002142AB">
        <w:rPr>
          <w:rFonts w:ascii="Arial" w:eastAsia="Garamond" w:hAnsi="Arial" w:cs="Sakkal Majalla" w:hint="cs"/>
          <w:sz w:val="24"/>
          <w:szCs w:val="36"/>
          <w:rtl/>
        </w:rPr>
        <w:t>،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وحصلت على درجتي الماجستير والدكتوراه من جامعة الأميرة نورة بنت عبد الرحمن عام </w:t>
      </w:r>
      <w:r w:rsidRPr="00A8128A">
        <w:rPr>
          <w:rFonts w:ascii="Arial" w:eastAsia="Garamond" w:hAnsi="Arial" w:cs="Sakkal Majalla"/>
          <w:sz w:val="24"/>
          <w:szCs w:val="36"/>
        </w:rPr>
        <w:t>2005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م في تخصص تقنيات التعليم.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حاصلة على شهادة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مدرب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محترف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معتمد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من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المركز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الدولي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لتطوير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الأفراد</w:t>
      </w:r>
      <w:r w:rsidR="00D27FFC">
        <w:rPr>
          <w:rFonts w:ascii="Arial" w:eastAsia="Garamond" w:hAnsi="Arial" w:cs="Sakkal Majalla" w:hint="cs"/>
          <w:sz w:val="24"/>
          <w:szCs w:val="36"/>
          <w:rtl/>
        </w:rPr>
        <w:t xml:space="preserve"> </w:t>
      </w:r>
      <w:r w:rsidR="00D27FFC" w:rsidRPr="00D27FFC">
        <w:rPr>
          <w:rFonts w:ascii="Arial" w:eastAsia="Garamond" w:hAnsi="Arial" w:cs="Sakkal Majalla" w:hint="cs"/>
          <w:sz w:val="28"/>
          <w:szCs w:val="28"/>
          <w:rtl/>
        </w:rPr>
        <w:t>2016</w:t>
      </w:r>
      <w:r w:rsidR="00D27FFC">
        <w:rPr>
          <w:rFonts w:ascii="Arial" w:eastAsia="Garamond" w:hAnsi="Arial" w:cs="Sakkal Majalla" w:hint="cs"/>
          <w:sz w:val="24"/>
          <w:szCs w:val="36"/>
          <w:rtl/>
        </w:rPr>
        <w:t>م.</w:t>
      </w:r>
    </w:p>
    <w:p w:rsidR="0070063C" w:rsidRPr="000B05F5" w:rsidRDefault="00A8128A" w:rsidP="00414B98">
      <w:pPr>
        <w:bidi/>
        <w:spacing w:after="0"/>
        <w:jc w:val="both"/>
        <w:rPr>
          <w:rFonts w:ascii="Arial" w:eastAsia="Garamond" w:hAnsi="Arial" w:cs="Sakkal Majalla"/>
          <w:sz w:val="24"/>
          <w:szCs w:val="36"/>
          <w:rtl/>
        </w:rPr>
      </w:pPr>
      <w:r w:rsidRPr="0057431B">
        <w:rPr>
          <w:rFonts w:ascii="Arial" w:eastAsia="Garamond" w:hAnsi="Arial" w:cs="Sakkal Majalla"/>
          <w:bCs/>
          <w:sz w:val="24"/>
          <w:szCs w:val="36"/>
          <w:rtl/>
        </w:rPr>
        <w:t>من أبرز أعمالها وإنجازاتها</w:t>
      </w:r>
      <w:r w:rsidRPr="0057431B">
        <w:rPr>
          <w:rFonts w:ascii="Arial" w:eastAsia="Garamond" w:hAnsi="Arial" w:cs="Sakkal Majalla"/>
          <w:sz w:val="24"/>
          <w:szCs w:val="36"/>
          <w:rtl/>
        </w:rPr>
        <w:t>: حصول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ُ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ها على جائزة خليفة التربوية فرع الإعلام الجديد لعام </w:t>
      </w:r>
      <w:r w:rsidRPr="00ED0EB6">
        <w:rPr>
          <w:rFonts w:ascii="Arial" w:eastAsia="Garamond" w:hAnsi="Arial" w:cs="Sakkal Majalla"/>
          <w:sz w:val="28"/>
          <w:szCs w:val="28"/>
          <w:rtl/>
        </w:rPr>
        <w:t>2017م</w:t>
      </w:r>
      <w:r w:rsidRPr="0057431B">
        <w:rPr>
          <w:rFonts w:ascii="Arial" w:eastAsia="Garamond" w:hAnsi="Arial" w:cs="Sakkal Majalla"/>
          <w:sz w:val="24"/>
          <w:szCs w:val="36"/>
          <w:rtl/>
        </w:rPr>
        <w:t>، ونشرها ل</w:t>
      </w:r>
      <w:r w:rsidR="00414B98">
        <w:rPr>
          <w:rFonts w:ascii="Arial" w:eastAsia="Garamond" w:hAnsi="Arial" w:cs="Sakkal Majalla"/>
          <w:sz w:val="24"/>
          <w:szCs w:val="36"/>
          <w:rtl/>
        </w:rPr>
        <w:t>لعديد من الكتب والأبحاث العلمية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 xml:space="preserve">، </w:t>
      </w:r>
      <w:r w:rsidRPr="0057431B">
        <w:rPr>
          <w:rFonts w:ascii="Arial" w:eastAsia="Garamond" w:hAnsi="Arial" w:cs="Sakkal Majalla"/>
          <w:sz w:val="24"/>
          <w:szCs w:val="36"/>
          <w:rtl/>
        </w:rPr>
        <w:t>كما تول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َّ</w:t>
      </w:r>
      <w:r w:rsidRPr="0057431B">
        <w:rPr>
          <w:rFonts w:ascii="Arial" w:eastAsia="Garamond" w:hAnsi="Arial" w:cs="Sakkal Majalla"/>
          <w:sz w:val="24"/>
          <w:szCs w:val="36"/>
          <w:rtl/>
        </w:rPr>
        <w:t>ت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ْ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 إدارة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َ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 الت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َّ</w:t>
      </w:r>
      <w:r w:rsidRPr="0057431B">
        <w:rPr>
          <w:rFonts w:ascii="Arial" w:eastAsia="Garamond" w:hAnsi="Arial" w:cs="Sakkal Majalla"/>
          <w:sz w:val="24"/>
          <w:szCs w:val="36"/>
          <w:rtl/>
        </w:rPr>
        <w:t>عل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ُّ</w:t>
      </w:r>
      <w:r w:rsidRPr="0057431B">
        <w:rPr>
          <w:rFonts w:ascii="Arial" w:eastAsia="Garamond" w:hAnsi="Arial" w:cs="Sakkal Majalla"/>
          <w:sz w:val="24"/>
          <w:szCs w:val="36"/>
          <w:rtl/>
        </w:rPr>
        <w:t>م الإلكتروني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ِّ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 بالجامعة، ورئاسة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َ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 قسم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ِ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 تقني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َّ</w:t>
      </w:r>
      <w:r w:rsidRPr="0057431B">
        <w:rPr>
          <w:rFonts w:ascii="Arial" w:eastAsia="Garamond" w:hAnsi="Arial" w:cs="Sakkal Majalla"/>
          <w:sz w:val="24"/>
          <w:szCs w:val="36"/>
          <w:rtl/>
        </w:rPr>
        <w:t>ات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ِ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 التعليم</w:t>
      </w:r>
      <w:r w:rsidR="00414B98">
        <w:rPr>
          <w:rFonts w:ascii="Arial" w:eastAsia="Garamond" w:hAnsi="Arial" w:cs="Sakkal Majalla" w:hint="cs"/>
          <w:sz w:val="24"/>
          <w:szCs w:val="36"/>
          <w:rtl/>
        </w:rPr>
        <w:t xml:space="preserve">، </w:t>
      </w:r>
      <w:r w:rsidRPr="0057431B">
        <w:rPr>
          <w:rFonts w:ascii="Arial" w:eastAsia="Garamond" w:hAnsi="Arial" w:cs="Sakkal Majalla"/>
          <w:sz w:val="24"/>
          <w:szCs w:val="36"/>
          <w:rtl/>
        </w:rPr>
        <w:t>وعضو</w:t>
      </w:r>
      <w:r w:rsidR="00F2477E">
        <w:rPr>
          <w:rFonts w:ascii="Arial" w:eastAsia="Garamond" w:hAnsi="Arial" w:cs="Sakkal Majalla" w:hint="cs"/>
          <w:sz w:val="24"/>
          <w:szCs w:val="36"/>
          <w:rtl/>
        </w:rPr>
        <w:t xml:space="preserve"> 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في عدد من اللجان </w:t>
      </w:r>
      <w:r w:rsidR="00F2477E">
        <w:rPr>
          <w:rFonts w:ascii="Arial" w:eastAsia="Garamond" w:hAnsi="Arial" w:cs="Sakkal Majalla" w:hint="cs"/>
          <w:sz w:val="24"/>
          <w:szCs w:val="36"/>
          <w:rtl/>
        </w:rPr>
        <w:t>العلمية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، وقد كان من أبرز 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إ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نجازاتها 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 xml:space="preserve">في </w:t>
      </w:r>
      <w:r w:rsidRPr="0057431B">
        <w:rPr>
          <w:rFonts w:ascii="Arial" w:eastAsia="Garamond" w:hAnsi="Arial" w:cs="Sakkal Majalla"/>
          <w:sz w:val="24"/>
          <w:szCs w:val="36"/>
          <w:rtl/>
        </w:rPr>
        <w:t>أثناء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ِ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 فترة عمادتها:</w:t>
      </w:r>
      <w:r w:rsidR="00D367FA" w:rsidRPr="0057431B">
        <w:rPr>
          <w:rFonts w:ascii="Arial" w:eastAsia="Garamond" w:hAnsi="Arial" w:cs="Sakkal Majalla" w:hint="cs"/>
          <w:sz w:val="24"/>
          <w:szCs w:val="36"/>
          <w:rtl/>
          <w:lang w:bidi="ar-JO"/>
        </w:rPr>
        <w:t xml:space="preserve"> 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بناء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خطة</w:t>
      </w:r>
      <w:r w:rsidR="00D367FA" w:rsidRPr="0057431B">
        <w:rPr>
          <w:rFonts w:ascii="Arial" w:eastAsia="Garamond" w:hAnsi="Arial" w:cs="Sakkal Majalla" w:hint="cs"/>
          <w:sz w:val="24"/>
          <w:szCs w:val="36"/>
          <w:rtl/>
        </w:rPr>
        <w:t xml:space="preserve"> 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استراتيجية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خمسية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ل</w:t>
      </w:r>
      <w:r w:rsidR="00414B98">
        <w:rPr>
          <w:rFonts w:ascii="Arial" w:eastAsia="Garamond" w:hAnsi="Arial" w:cs="Sakkal Majalla" w:hint="cs"/>
          <w:sz w:val="24"/>
          <w:szCs w:val="36"/>
          <w:rtl/>
        </w:rPr>
        <w:t>ل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>كلية</w:t>
      </w:r>
      <w:r w:rsidR="00D367FA" w:rsidRPr="0057431B">
        <w:rPr>
          <w:rFonts w:ascii="Arial" w:eastAsia="Garamond" w:hAnsi="Arial" w:cs="Sakkal Majalla" w:hint="cs"/>
          <w:sz w:val="24"/>
          <w:szCs w:val="36"/>
          <w:rtl/>
        </w:rPr>
        <w:t>، و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تدشين بيت نورة للخبرات التربوية </w:t>
      </w:r>
      <w:r w:rsidR="00F81B67">
        <w:rPr>
          <w:rFonts w:ascii="Arial" w:eastAsia="Garamond" w:hAnsi="Arial" w:cs="Sakkal Majalla" w:hint="cs"/>
          <w:sz w:val="24"/>
          <w:szCs w:val="36"/>
          <w:rtl/>
        </w:rPr>
        <w:t>وعدد من ال</w:t>
      </w:r>
      <w:r w:rsidR="007531BD">
        <w:rPr>
          <w:rFonts w:ascii="Arial" w:eastAsia="Garamond" w:hAnsi="Arial" w:cs="Sakkal Majalla"/>
          <w:sz w:val="24"/>
          <w:szCs w:val="36"/>
          <w:rtl/>
        </w:rPr>
        <w:t>مبادرات</w:t>
      </w:r>
      <w:r w:rsidR="00414B98">
        <w:rPr>
          <w:rFonts w:ascii="Arial" w:eastAsia="Garamond" w:hAnsi="Arial" w:cs="Sakkal Majalla" w:hint="cs"/>
          <w:sz w:val="24"/>
          <w:szCs w:val="36"/>
          <w:rtl/>
        </w:rPr>
        <w:t xml:space="preserve"> والجوائز</w:t>
      </w:r>
      <w:r w:rsidR="0057431B">
        <w:rPr>
          <w:rFonts w:ascii="Arial" w:eastAsia="Garamond" w:hAnsi="Arial" w:cs="Sakkal Majalla" w:hint="cs"/>
          <w:sz w:val="24"/>
          <w:szCs w:val="36"/>
          <w:rtl/>
          <w:lang w:bidi="ar-JO"/>
        </w:rPr>
        <w:t xml:space="preserve">، </w:t>
      </w:r>
      <w:r w:rsidR="00190A27">
        <w:rPr>
          <w:rFonts w:ascii="Arial" w:eastAsia="Garamond" w:hAnsi="Arial" w:cs="Sakkal Majalla" w:hint="cs"/>
          <w:sz w:val="24"/>
          <w:szCs w:val="36"/>
          <w:rtl/>
        </w:rPr>
        <w:t>الا</w:t>
      </w:r>
      <w:r w:rsidR="00190A27" w:rsidRPr="0057431B">
        <w:rPr>
          <w:rFonts w:ascii="Arial" w:eastAsia="Garamond" w:hAnsi="Arial" w:cs="Sakkal Majalla" w:hint="cs"/>
          <w:sz w:val="24"/>
          <w:szCs w:val="36"/>
          <w:rtl/>
        </w:rPr>
        <w:t>نتهاء</w:t>
      </w:r>
      <w:r w:rsidR="000B05F5">
        <w:rPr>
          <w:rFonts w:ascii="Arial" w:eastAsia="Garamond" w:hAnsi="Arial" w:cs="Sakkal Majalla" w:hint="cs"/>
          <w:sz w:val="24"/>
          <w:szCs w:val="36"/>
          <w:rtl/>
        </w:rPr>
        <w:t xml:space="preserve"> 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 xml:space="preserve">من تصميم </w:t>
      </w:r>
      <w:r w:rsidR="00CB3D2B" w:rsidRPr="0057431B">
        <w:rPr>
          <w:rFonts w:ascii="Arial" w:eastAsia="Garamond" w:hAnsi="Arial" w:cs="Sakkal Majalla" w:hint="cs"/>
          <w:sz w:val="24"/>
          <w:szCs w:val="36"/>
          <w:rtl/>
        </w:rPr>
        <w:t>وتحكيم</w:t>
      </w:r>
      <w:r w:rsidRPr="0057431B">
        <w:rPr>
          <w:rFonts w:ascii="Arial" w:eastAsia="Garamond" w:hAnsi="Arial" w:cs="Sakkal Majalla" w:hint="cs"/>
          <w:sz w:val="24"/>
          <w:szCs w:val="36"/>
          <w:rtl/>
        </w:rPr>
        <w:t xml:space="preserve"> </w:t>
      </w:r>
      <w:r w:rsidR="0057431B" w:rsidRPr="0057431B">
        <w:rPr>
          <w:rFonts w:ascii="Arial" w:eastAsia="Garamond" w:hAnsi="Arial" w:cs="Sakkal Majalla" w:hint="cs"/>
          <w:sz w:val="24"/>
          <w:szCs w:val="36"/>
          <w:rtl/>
        </w:rPr>
        <w:t>عدد</w:t>
      </w:r>
      <w:r w:rsidRPr="0057431B">
        <w:rPr>
          <w:rFonts w:ascii="Arial" w:eastAsia="Garamond" w:hAnsi="Arial" w:cs="Sakkal Majalla"/>
          <w:sz w:val="24"/>
          <w:szCs w:val="36"/>
          <w:rtl/>
        </w:rPr>
        <w:t xml:space="preserve"> من برامج إعداد المعلم</w:t>
      </w:r>
      <w:r w:rsidR="000B05F5">
        <w:rPr>
          <w:rFonts w:ascii="Arial" w:eastAsia="Garamond" w:hAnsi="Arial" w:cs="Sakkal Majalla" w:hint="cs"/>
          <w:sz w:val="24"/>
          <w:szCs w:val="36"/>
          <w:rtl/>
        </w:rPr>
        <w:t xml:space="preserve"> حسب قرار م</w:t>
      </w:r>
      <w:r w:rsidR="000B05F5" w:rsidRPr="000B05F5">
        <w:rPr>
          <w:rFonts w:ascii="Arial" w:eastAsia="Garamond" w:hAnsi="Arial" w:cs="Sakkal Majalla" w:hint="cs"/>
          <w:sz w:val="24"/>
          <w:szCs w:val="36"/>
          <w:rtl/>
        </w:rPr>
        <w:t>عالي</w:t>
      </w:r>
      <w:r w:rsidR="000B05F5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0B05F5" w:rsidRPr="000B05F5">
        <w:rPr>
          <w:rFonts w:ascii="Arial" w:eastAsia="Garamond" w:hAnsi="Arial" w:cs="Sakkal Majalla" w:hint="cs"/>
          <w:sz w:val="24"/>
          <w:szCs w:val="36"/>
          <w:rtl/>
        </w:rPr>
        <w:t>وزير</w:t>
      </w:r>
      <w:r w:rsidR="000B05F5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0B05F5" w:rsidRPr="000B05F5">
        <w:rPr>
          <w:rFonts w:ascii="Arial" w:eastAsia="Garamond" w:hAnsi="Arial" w:cs="Sakkal Majalla" w:hint="cs"/>
          <w:sz w:val="24"/>
          <w:szCs w:val="36"/>
          <w:rtl/>
        </w:rPr>
        <w:t>التعليم</w:t>
      </w:r>
      <w:r w:rsidR="000B05F5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0B05F5" w:rsidRPr="000B05F5">
        <w:rPr>
          <w:rFonts w:ascii="Arial" w:eastAsia="Garamond" w:hAnsi="Arial" w:cs="Sakkal Majalla" w:hint="cs"/>
          <w:sz w:val="24"/>
          <w:szCs w:val="36"/>
          <w:rtl/>
        </w:rPr>
        <w:t>رقم</w:t>
      </w:r>
      <w:r w:rsidR="000B05F5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0B05F5" w:rsidRPr="007531BD">
        <w:rPr>
          <w:rFonts w:ascii="Arial" w:eastAsia="Garamond" w:hAnsi="Arial" w:cs="Sakkal Majalla"/>
          <w:sz w:val="28"/>
          <w:szCs w:val="28"/>
          <w:rtl/>
        </w:rPr>
        <w:t>82964</w:t>
      </w:r>
      <w:r w:rsidR="000B05F5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0B05F5" w:rsidRPr="000B05F5">
        <w:rPr>
          <w:rFonts w:ascii="Arial" w:eastAsia="Garamond" w:hAnsi="Arial" w:cs="Sakkal Majalla" w:hint="cs"/>
          <w:sz w:val="24"/>
          <w:szCs w:val="36"/>
          <w:rtl/>
        </w:rPr>
        <w:t>وتاريخ</w:t>
      </w:r>
      <w:r w:rsidR="000B05F5" w:rsidRPr="007531BD">
        <w:rPr>
          <w:rFonts w:ascii="Arial" w:eastAsia="Garamond" w:hAnsi="Arial" w:cs="Sakkal Majalla"/>
          <w:sz w:val="28"/>
          <w:szCs w:val="28"/>
          <w:rtl/>
        </w:rPr>
        <w:t>28/7/1441</w:t>
      </w:r>
      <w:r w:rsidR="000B05F5" w:rsidRPr="007531BD">
        <w:rPr>
          <w:rFonts w:ascii="Arial" w:eastAsia="Garamond" w:hAnsi="Arial" w:cs="Sakkal Majalla" w:hint="cs"/>
          <w:sz w:val="28"/>
          <w:szCs w:val="28"/>
          <w:rtl/>
        </w:rPr>
        <w:t>هـ</w:t>
      </w:r>
      <w:r w:rsidR="000B05F5">
        <w:rPr>
          <w:rFonts w:ascii="Arial" w:eastAsia="Garamond" w:hAnsi="Arial" w:cs="Sakkal Majalla" w:hint="cs"/>
          <w:sz w:val="24"/>
          <w:szCs w:val="36"/>
          <w:rtl/>
        </w:rPr>
        <w:t xml:space="preserve">، </w:t>
      </w:r>
      <w:r w:rsidRPr="000B05F5">
        <w:rPr>
          <w:rFonts w:ascii="Arial" w:eastAsia="Garamond" w:hAnsi="Arial" w:cs="Sakkal Majalla" w:hint="cs"/>
          <w:sz w:val="24"/>
          <w:szCs w:val="36"/>
          <w:rtl/>
        </w:rPr>
        <w:t xml:space="preserve">تقديم تدريب صيفي تطوعي </w:t>
      </w:r>
      <w:r w:rsidRPr="000B05F5">
        <w:rPr>
          <w:rFonts w:ascii="Arial" w:eastAsia="Garamond" w:hAnsi="Arial" w:cs="Sakkal Majalla" w:hint="cs"/>
          <w:sz w:val="28"/>
          <w:szCs w:val="28"/>
          <w:rtl/>
        </w:rPr>
        <w:t>2020م</w:t>
      </w:r>
      <w:r w:rsidRPr="000B05F5">
        <w:rPr>
          <w:rFonts w:ascii="Arial" w:eastAsia="Garamond" w:hAnsi="Arial" w:cs="Sakkal Majalla" w:hint="cs"/>
          <w:sz w:val="24"/>
          <w:szCs w:val="36"/>
          <w:rtl/>
        </w:rPr>
        <w:t xml:space="preserve"> عن بعد لشاغلي الوظائف </w:t>
      </w:r>
      <w:r w:rsidR="00ED0EB6">
        <w:rPr>
          <w:rFonts w:ascii="Arial" w:eastAsia="Garamond" w:hAnsi="Arial" w:cs="Sakkal Majalla" w:hint="cs"/>
          <w:sz w:val="24"/>
          <w:szCs w:val="36"/>
          <w:rtl/>
        </w:rPr>
        <w:t xml:space="preserve">التعليمية؛ </w:t>
      </w:r>
      <w:r w:rsidR="000B05F5">
        <w:rPr>
          <w:rFonts w:ascii="Arial" w:eastAsia="Garamond" w:hAnsi="Arial" w:cs="Sakkal Majalla" w:hint="cs"/>
          <w:sz w:val="24"/>
          <w:szCs w:val="36"/>
          <w:rtl/>
        </w:rPr>
        <w:t>و</w:t>
      </w:r>
      <w:r w:rsidR="0039206C">
        <w:rPr>
          <w:rFonts w:ascii="Arial" w:eastAsia="Garamond" w:hAnsi="Arial" w:cs="Sakkal Majalla" w:hint="cs"/>
          <w:sz w:val="24"/>
          <w:szCs w:val="36"/>
          <w:rtl/>
        </w:rPr>
        <w:t xml:space="preserve">لطالبات </w:t>
      </w:r>
      <w:r w:rsidR="008D3E8B">
        <w:rPr>
          <w:rFonts w:ascii="Arial" w:eastAsia="Garamond" w:hAnsi="Arial" w:cs="Sakkal Majalla" w:hint="cs"/>
          <w:sz w:val="24"/>
          <w:szCs w:val="36"/>
          <w:rtl/>
        </w:rPr>
        <w:t xml:space="preserve">جامعة زايد تفعيلاً </w:t>
      </w:r>
      <w:r w:rsidRPr="000B05F5">
        <w:rPr>
          <w:rFonts w:ascii="Arial" w:eastAsia="Garamond" w:hAnsi="Arial" w:cs="Sakkal Majalla" w:hint="cs"/>
          <w:sz w:val="24"/>
          <w:szCs w:val="36"/>
          <w:rtl/>
        </w:rPr>
        <w:t xml:space="preserve">للشراكة بين </w:t>
      </w:r>
      <w:r w:rsidR="00ED0EB6">
        <w:rPr>
          <w:rFonts w:ascii="Arial" w:eastAsia="Garamond" w:hAnsi="Arial" w:cs="Sakkal Majalla" w:hint="cs"/>
          <w:sz w:val="24"/>
          <w:szCs w:val="36"/>
          <w:rtl/>
        </w:rPr>
        <w:t>ال</w:t>
      </w:r>
      <w:r w:rsidRPr="000B05F5">
        <w:rPr>
          <w:rFonts w:ascii="Arial" w:eastAsia="Garamond" w:hAnsi="Arial" w:cs="Sakkal Majalla" w:hint="cs"/>
          <w:sz w:val="24"/>
          <w:szCs w:val="36"/>
          <w:rtl/>
        </w:rPr>
        <w:t>جامع</w:t>
      </w:r>
      <w:r w:rsidR="00ED0EB6">
        <w:rPr>
          <w:rFonts w:ascii="Arial" w:eastAsia="Garamond" w:hAnsi="Arial" w:cs="Sakkal Majalla" w:hint="cs"/>
          <w:sz w:val="24"/>
          <w:szCs w:val="36"/>
          <w:rtl/>
        </w:rPr>
        <w:t>تين</w:t>
      </w:r>
      <w:r w:rsidR="0057431B" w:rsidRPr="000B05F5">
        <w:rPr>
          <w:rFonts w:ascii="Arial" w:eastAsia="Garamond" w:hAnsi="Arial" w:cs="Sakkal Majalla" w:hint="cs"/>
          <w:sz w:val="24"/>
          <w:szCs w:val="36"/>
          <w:rtl/>
        </w:rPr>
        <w:t xml:space="preserve">، </w:t>
      </w:r>
      <w:r w:rsidR="0070063C" w:rsidRPr="000B05F5">
        <w:rPr>
          <w:rFonts w:ascii="Arial" w:eastAsia="Garamond" w:hAnsi="Arial" w:cs="Sakkal Majalla" w:hint="cs"/>
          <w:sz w:val="24"/>
          <w:szCs w:val="36"/>
          <w:rtl/>
        </w:rPr>
        <w:t>وضع</w:t>
      </w:r>
      <w:r w:rsidR="0070063C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70063C" w:rsidRPr="000B05F5">
        <w:rPr>
          <w:rFonts w:ascii="Arial" w:eastAsia="Garamond" w:hAnsi="Arial" w:cs="Sakkal Majalla" w:hint="cs"/>
          <w:sz w:val="24"/>
          <w:szCs w:val="36"/>
          <w:rtl/>
        </w:rPr>
        <w:t>خطة</w:t>
      </w:r>
      <w:r w:rsidR="0070063C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70063C" w:rsidRPr="000B05F5">
        <w:rPr>
          <w:rFonts w:ascii="Arial" w:eastAsia="Garamond" w:hAnsi="Arial" w:cs="Sakkal Majalla" w:hint="cs"/>
          <w:sz w:val="24"/>
          <w:szCs w:val="36"/>
          <w:rtl/>
        </w:rPr>
        <w:t>لتعزيز</w:t>
      </w:r>
      <w:r w:rsidR="0070063C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70063C" w:rsidRPr="000B05F5">
        <w:rPr>
          <w:rFonts w:ascii="Arial" w:eastAsia="Garamond" w:hAnsi="Arial" w:cs="Sakkal Majalla" w:hint="cs"/>
          <w:sz w:val="24"/>
          <w:szCs w:val="36"/>
          <w:rtl/>
        </w:rPr>
        <w:t>الموارد</w:t>
      </w:r>
      <w:r w:rsidR="0070063C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70063C" w:rsidRPr="000B05F5">
        <w:rPr>
          <w:rFonts w:ascii="Arial" w:eastAsia="Garamond" w:hAnsi="Arial" w:cs="Sakkal Majalla" w:hint="cs"/>
          <w:sz w:val="24"/>
          <w:szCs w:val="36"/>
          <w:rtl/>
        </w:rPr>
        <w:t>الذاتية</w:t>
      </w:r>
      <w:r w:rsidR="0070063C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70063C" w:rsidRPr="000B05F5">
        <w:rPr>
          <w:rFonts w:ascii="Arial" w:eastAsia="Garamond" w:hAnsi="Arial" w:cs="Sakkal Majalla" w:hint="cs"/>
          <w:sz w:val="24"/>
          <w:szCs w:val="36"/>
          <w:rtl/>
        </w:rPr>
        <w:t>للكلية</w:t>
      </w:r>
      <w:r w:rsidR="0070063C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70063C" w:rsidRPr="000B05F5">
        <w:rPr>
          <w:rFonts w:ascii="Arial" w:eastAsia="Garamond" w:hAnsi="Arial" w:cs="Sakkal Majalla" w:hint="cs"/>
          <w:sz w:val="24"/>
          <w:szCs w:val="36"/>
          <w:rtl/>
        </w:rPr>
        <w:t>من</w:t>
      </w:r>
      <w:r w:rsidR="0070063C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70063C" w:rsidRPr="000B05F5">
        <w:rPr>
          <w:rFonts w:ascii="Arial" w:eastAsia="Garamond" w:hAnsi="Arial" w:cs="Sakkal Majalla" w:hint="cs"/>
          <w:sz w:val="24"/>
          <w:szCs w:val="36"/>
          <w:rtl/>
        </w:rPr>
        <w:t>خلال</w:t>
      </w:r>
      <w:r w:rsidR="0070063C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70063C" w:rsidRPr="000B05F5">
        <w:rPr>
          <w:rFonts w:ascii="Arial" w:eastAsia="Garamond" w:hAnsi="Arial" w:cs="Sakkal Majalla" w:hint="cs"/>
          <w:sz w:val="24"/>
          <w:szCs w:val="36"/>
          <w:rtl/>
        </w:rPr>
        <w:t>الاستثمار</w:t>
      </w:r>
      <w:r w:rsidR="0070063C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70063C" w:rsidRPr="000B05F5">
        <w:rPr>
          <w:rFonts w:ascii="Arial" w:eastAsia="Garamond" w:hAnsi="Arial" w:cs="Sakkal Majalla" w:hint="cs"/>
          <w:sz w:val="24"/>
          <w:szCs w:val="36"/>
          <w:rtl/>
        </w:rPr>
        <w:t>الأمثل</w:t>
      </w:r>
      <w:r w:rsidR="0070063C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70063C" w:rsidRPr="000B05F5">
        <w:rPr>
          <w:rFonts w:ascii="Arial" w:eastAsia="Garamond" w:hAnsi="Arial" w:cs="Sakkal Majalla" w:hint="cs"/>
          <w:sz w:val="24"/>
          <w:szCs w:val="36"/>
          <w:rtl/>
        </w:rPr>
        <w:t>للخبرات</w:t>
      </w:r>
      <w:r w:rsidR="0070063C" w:rsidRPr="000B05F5">
        <w:rPr>
          <w:rFonts w:ascii="Arial" w:eastAsia="Garamond" w:hAnsi="Arial" w:cs="Sakkal Majalla"/>
          <w:sz w:val="24"/>
          <w:szCs w:val="36"/>
          <w:rtl/>
        </w:rPr>
        <w:t xml:space="preserve"> </w:t>
      </w:r>
      <w:r w:rsidR="0070063C" w:rsidRPr="000B05F5">
        <w:rPr>
          <w:rFonts w:ascii="Arial" w:eastAsia="Garamond" w:hAnsi="Arial" w:cs="Sakkal Majalla" w:hint="cs"/>
          <w:sz w:val="24"/>
          <w:szCs w:val="36"/>
          <w:rtl/>
        </w:rPr>
        <w:t>التربوية</w:t>
      </w:r>
      <w:r w:rsidR="0070063C" w:rsidRPr="000B05F5">
        <w:rPr>
          <w:rFonts w:ascii="Arial" w:eastAsia="Garamond" w:hAnsi="Arial" w:cs="Sakkal Majalla"/>
          <w:sz w:val="24"/>
          <w:szCs w:val="36"/>
          <w:rtl/>
        </w:rPr>
        <w:t>.</w:t>
      </w:r>
    </w:p>
    <w:p w:rsidR="00A8128A" w:rsidRPr="00A8128A" w:rsidRDefault="00A8128A" w:rsidP="00A8128A">
      <w:pPr>
        <w:bidi/>
        <w:spacing w:after="0"/>
        <w:ind w:left="992"/>
        <w:rPr>
          <w:rFonts w:ascii="Arial" w:eastAsia="Garamond" w:hAnsi="Arial" w:cs="Sakkal Majalla"/>
          <w:sz w:val="24"/>
          <w:szCs w:val="36"/>
        </w:rPr>
      </w:pPr>
    </w:p>
    <w:p w:rsidR="00A8128A" w:rsidRPr="00A8128A" w:rsidRDefault="00A8128A" w:rsidP="00A8128A">
      <w:pPr>
        <w:bidi/>
        <w:spacing w:after="0"/>
        <w:jc w:val="center"/>
        <w:rPr>
          <w:rFonts w:ascii="Arial" w:eastAsia="Garamond" w:hAnsi="Arial" w:cs="Sakkal Majalla"/>
          <w:sz w:val="24"/>
          <w:szCs w:val="36"/>
          <w:rtl/>
        </w:rPr>
      </w:pPr>
    </w:p>
    <w:p w:rsidR="00A8128A" w:rsidRPr="00A8128A" w:rsidRDefault="00A8128A" w:rsidP="00A8128A">
      <w:pPr>
        <w:bidi/>
        <w:spacing w:after="0"/>
        <w:jc w:val="center"/>
        <w:rPr>
          <w:rFonts w:ascii="Arial" w:eastAsia="Garamond" w:hAnsi="Arial" w:cs="Sakkal Majalla"/>
          <w:sz w:val="24"/>
          <w:szCs w:val="36"/>
          <w:rtl/>
        </w:rPr>
      </w:pPr>
    </w:p>
    <w:p w:rsidR="00A8128A" w:rsidRPr="00A8128A" w:rsidRDefault="00A8128A" w:rsidP="00A8128A">
      <w:pPr>
        <w:bidi/>
        <w:spacing w:after="0"/>
        <w:jc w:val="center"/>
        <w:rPr>
          <w:rFonts w:ascii="Arial" w:eastAsia="Garamond" w:hAnsi="Arial" w:cs="Sakkal Majalla"/>
          <w:sz w:val="24"/>
          <w:szCs w:val="36"/>
          <w:rtl/>
        </w:rPr>
      </w:pPr>
    </w:p>
    <w:p w:rsidR="00A8128A" w:rsidRPr="00A8128A" w:rsidRDefault="00A8128A" w:rsidP="00A8128A">
      <w:pPr>
        <w:bidi/>
        <w:spacing w:after="0"/>
        <w:jc w:val="center"/>
        <w:rPr>
          <w:rFonts w:ascii="Arial" w:eastAsia="Garamond" w:hAnsi="Arial" w:cs="Sakkal Majalla"/>
          <w:sz w:val="24"/>
          <w:szCs w:val="36"/>
          <w:rtl/>
        </w:rPr>
      </w:pPr>
    </w:p>
    <w:p w:rsidR="00A8128A" w:rsidRPr="00A8128A" w:rsidRDefault="00A8128A" w:rsidP="00A8128A">
      <w:pPr>
        <w:bidi/>
        <w:spacing w:after="0"/>
        <w:jc w:val="center"/>
        <w:rPr>
          <w:rFonts w:ascii="Arial" w:eastAsia="Garamond" w:hAnsi="Arial" w:cs="Sakkal Majalla"/>
          <w:sz w:val="24"/>
          <w:szCs w:val="36"/>
          <w:rtl/>
        </w:rPr>
      </w:pPr>
    </w:p>
    <w:p w:rsidR="00A8128A" w:rsidRPr="00A8128A" w:rsidRDefault="00A8128A" w:rsidP="00A8128A">
      <w:pPr>
        <w:bidi/>
        <w:spacing w:after="0"/>
        <w:rPr>
          <w:rFonts w:ascii="Arial" w:eastAsia="Garamond" w:hAnsi="Arial" w:cs="Sakkal Majalla"/>
          <w:sz w:val="24"/>
          <w:szCs w:val="36"/>
          <w:rtl/>
        </w:rPr>
      </w:pPr>
    </w:p>
    <w:p w:rsidR="00A8128A" w:rsidRPr="00A8128A" w:rsidRDefault="00A8128A" w:rsidP="00A8128A">
      <w:pPr>
        <w:bidi/>
        <w:spacing w:after="0"/>
        <w:rPr>
          <w:rFonts w:ascii="Arial" w:eastAsia="Garamond" w:hAnsi="Arial" w:cs="Sakkal Majalla"/>
          <w:sz w:val="24"/>
          <w:szCs w:val="36"/>
          <w:rtl/>
        </w:rPr>
      </w:pPr>
    </w:p>
    <w:p w:rsidR="008D66E4" w:rsidRDefault="008D66E4" w:rsidP="00A8128A">
      <w:pPr>
        <w:bidi/>
      </w:pPr>
    </w:p>
    <w:sectPr w:rsidR="008D6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585"/>
    <w:multiLevelType w:val="hybridMultilevel"/>
    <w:tmpl w:val="E49A97B2"/>
    <w:lvl w:ilvl="0" w:tplc="720256E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F3039"/>
    <w:multiLevelType w:val="hybridMultilevel"/>
    <w:tmpl w:val="AE80F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817897"/>
    <w:multiLevelType w:val="hybridMultilevel"/>
    <w:tmpl w:val="47D4FB7E"/>
    <w:lvl w:ilvl="0" w:tplc="720256E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B2182F"/>
    <w:multiLevelType w:val="hybridMultilevel"/>
    <w:tmpl w:val="315E2E92"/>
    <w:lvl w:ilvl="0" w:tplc="E54A002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53DEE"/>
    <w:multiLevelType w:val="hybridMultilevel"/>
    <w:tmpl w:val="CCCE9EAA"/>
    <w:lvl w:ilvl="0" w:tplc="720256E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4"/>
    <w:rsid w:val="000755B0"/>
    <w:rsid w:val="000B05F5"/>
    <w:rsid w:val="00190A27"/>
    <w:rsid w:val="001F7E76"/>
    <w:rsid w:val="002142AB"/>
    <w:rsid w:val="003441FC"/>
    <w:rsid w:val="0039206C"/>
    <w:rsid w:val="00414B98"/>
    <w:rsid w:val="004A0F78"/>
    <w:rsid w:val="0057431B"/>
    <w:rsid w:val="0070063C"/>
    <w:rsid w:val="007531BD"/>
    <w:rsid w:val="008D3E8B"/>
    <w:rsid w:val="008D66E4"/>
    <w:rsid w:val="009C7395"/>
    <w:rsid w:val="00A8128A"/>
    <w:rsid w:val="00BF2193"/>
    <w:rsid w:val="00C11E8F"/>
    <w:rsid w:val="00CB3D2B"/>
    <w:rsid w:val="00D27FFC"/>
    <w:rsid w:val="00D367FA"/>
    <w:rsid w:val="00ED0EB6"/>
    <w:rsid w:val="00EE4626"/>
    <w:rsid w:val="00F2477E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21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C7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21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C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maha Has. al-qahtani</cp:lastModifiedBy>
  <cp:revision>2</cp:revision>
  <dcterms:created xsi:type="dcterms:W3CDTF">2021-04-28T09:47:00Z</dcterms:created>
  <dcterms:modified xsi:type="dcterms:W3CDTF">2021-04-28T09:47:00Z</dcterms:modified>
</cp:coreProperties>
</file>