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C9" w:rsidRDefault="00BB1AC9" w:rsidP="00BB1AC9">
      <w:pPr>
        <w:jc w:val="right"/>
      </w:pPr>
    </w:p>
    <w:p w:rsidR="00BB1AC9" w:rsidRPr="00BB1AC9" w:rsidRDefault="00BB1AC9" w:rsidP="00BB1AC9">
      <w:pPr>
        <w:jc w:val="right"/>
        <w:rPr>
          <w:rFonts w:cs="PNU"/>
          <w:color w:val="006666"/>
        </w:rPr>
      </w:pPr>
    </w:p>
    <w:p w:rsidR="00BB1AC9" w:rsidRPr="00BB1AC9" w:rsidRDefault="00BB1AC9" w:rsidP="00BB1AC9">
      <w:pPr>
        <w:bidi/>
        <w:rPr>
          <w:rFonts w:cs="PNU"/>
          <w:b/>
          <w:bCs/>
          <w:color w:val="006666"/>
          <w:sz w:val="28"/>
          <w:szCs w:val="28"/>
          <w:u w:val="single"/>
          <w:rtl/>
          <w:lang w:bidi="ar-BH"/>
        </w:rPr>
      </w:pPr>
      <w:r w:rsidRPr="00BB1AC9">
        <w:rPr>
          <w:rFonts w:cs="PNU" w:hint="cs"/>
          <w:b/>
          <w:bCs/>
          <w:color w:val="006666"/>
          <w:sz w:val="28"/>
          <w:szCs w:val="28"/>
          <w:u w:val="single"/>
          <w:rtl/>
          <w:lang w:bidi="ar-BH"/>
        </w:rPr>
        <w:t>أرقام و</w:t>
      </w:r>
      <w:r w:rsidRPr="00BB1AC9">
        <w:rPr>
          <w:rFonts w:cs="PNU"/>
          <w:b/>
          <w:bCs/>
          <w:color w:val="006666"/>
          <w:sz w:val="28"/>
          <w:szCs w:val="28"/>
          <w:u w:val="single"/>
          <w:lang w:bidi="ar-BH"/>
        </w:rPr>
        <w:t xml:space="preserve"> </w:t>
      </w:r>
      <w:r w:rsidRPr="00BB1AC9">
        <w:rPr>
          <w:rFonts w:cs="PNU" w:hint="cs"/>
          <w:b/>
          <w:bCs/>
          <w:color w:val="006666"/>
          <w:sz w:val="28"/>
          <w:szCs w:val="28"/>
          <w:u w:val="single"/>
          <w:rtl/>
          <w:lang w:bidi="ar-BH"/>
        </w:rPr>
        <w:t>إحصاءات</w:t>
      </w:r>
    </w:p>
    <w:p w:rsidR="00BB1AC9" w:rsidRPr="00BB1AC9" w:rsidRDefault="00BB1AC9" w:rsidP="00BB1AC9">
      <w:pPr>
        <w:bidi/>
        <w:rPr>
          <w:rFonts w:cs="PNU"/>
          <w:color w:val="006666"/>
          <w:sz w:val="28"/>
          <w:szCs w:val="28"/>
          <w:rtl/>
          <w:lang w:bidi="ar-BH"/>
        </w:rPr>
      </w:pPr>
      <w:r w:rsidRPr="00BB1AC9">
        <w:rPr>
          <w:rFonts w:cs="PNU" w:hint="cs"/>
          <w:color w:val="006666"/>
          <w:sz w:val="28"/>
          <w:szCs w:val="28"/>
          <w:rtl/>
          <w:lang w:bidi="ar-BH"/>
        </w:rPr>
        <w:t xml:space="preserve">عدد الأبحاث التي تم فحص الاقتباس لها: </w:t>
      </w:r>
      <w:r w:rsidRPr="00BB1AC9">
        <w:rPr>
          <w:rFonts w:cs="PNU"/>
          <w:color w:val="006666"/>
          <w:sz w:val="28"/>
          <w:szCs w:val="28"/>
          <w:lang w:bidi="ar-BH"/>
        </w:rPr>
        <w:t>13</w:t>
      </w:r>
    </w:p>
    <w:p w:rsidR="00BB1AC9" w:rsidRPr="00BB1AC9" w:rsidRDefault="00BB1AC9" w:rsidP="00BB1AC9">
      <w:pPr>
        <w:bidi/>
        <w:rPr>
          <w:rFonts w:cs="PNU"/>
          <w:color w:val="006666"/>
          <w:sz w:val="28"/>
          <w:szCs w:val="28"/>
          <w:rtl/>
          <w:lang w:bidi="ar-BH"/>
        </w:rPr>
      </w:pPr>
      <w:r w:rsidRPr="00BB1AC9">
        <w:rPr>
          <w:rFonts w:cs="PNU" w:hint="cs"/>
          <w:color w:val="006666"/>
          <w:sz w:val="28"/>
          <w:szCs w:val="28"/>
          <w:rtl/>
          <w:lang w:bidi="ar-BH"/>
        </w:rPr>
        <w:t>عدد الدورات واللقاءات العلمية: 50</w:t>
      </w:r>
    </w:p>
    <w:p w:rsidR="00BB1AC9" w:rsidRPr="00BB1AC9" w:rsidRDefault="00BB1AC9" w:rsidP="00BB1AC9">
      <w:pPr>
        <w:bidi/>
        <w:rPr>
          <w:rFonts w:cs="PNU"/>
          <w:color w:val="006666"/>
          <w:sz w:val="28"/>
          <w:szCs w:val="28"/>
          <w:rtl/>
          <w:lang w:bidi="ar-BH"/>
        </w:rPr>
      </w:pPr>
      <w:r w:rsidRPr="00BB1AC9">
        <w:rPr>
          <w:rFonts w:cs="PNU" w:hint="cs"/>
          <w:color w:val="006666"/>
          <w:sz w:val="28"/>
          <w:szCs w:val="28"/>
          <w:rtl/>
          <w:lang w:bidi="ar-BH"/>
        </w:rPr>
        <w:t>عدد الأعضاء الذين حضروا الندوات واللقاءات العلمية:  457</w:t>
      </w:r>
    </w:p>
    <w:p w:rsidR="00BB1AC9" w:rsidRPr="006207F9" w:rsidRDefault="00BB1AC9" w:rsidP="00BB1AC9">
      <w:pPr>
        <w:bidi/>
        <w:rPr>
          <w:color w:val="000000" w:themeColor="text1"/>
          <w:sz w:val="28"/>
          <w:szCs w:val="28"/>
          <w:rtl/>
          <w:lang w:bidi="ar-BH"/>
        </w:rPr>
      </w:pPr>
      <w:r w:rsidRPr="00BB1AC9">
        <w:rPr>
          <w:rFonts w:cs="PNU" w:hint="cs"/>
          <w:color w:val="006666"/>
          <w:sz w:val="28"/>
          <w:szCs w:val="28"/>
          <w:rtl/>
          <w:lang w:bidi="ar-BH"/>
        </w:rPr>
        <w:t>عدد</w:t>
      </w:r>
      <w:r w:rsidRPr="00BB1AC9">
        <w:rPr>
          <w:rFonts w:cs="PNU"/>
          <w:color w:val="006666"/>
          <w:sz w:val="28"/>
          <w:szCs w:val="28"/>
          <w:rtl/>
          <w:lang w:bidi="ar-BH"/>
        </w:rPr>
        <w:t xml:space="preserve"> </w:t>
      </w:r>
      <w:r w:rsidRPr="00BB1AC9">
        <w:rPr>
          <w:rFonts w:cs="PNU" w:hint="cs"/>
          <w:color w:val="006666"/>
          <w:sz w:val="28"/>
          <w:szCs w:val="28"/>
          <w:rtl/>
          <w:lang w:bidi="ar-BH"/>
        </w:rPr>
        <w:t>أعضاء</w:t>
      </w:r>
      <w:r w:rsidRPr="00BB1AC9">
        <w:rPr>
          <w:rFonts w:cs="PNU"/>
          <w:color w:val="006666"/>
          <w:sz w:val="28"/>
          <w:szCs w:val="28"/>
          <w:rtl/>
          <w:lang w:bidi="ar-BH"/>
        </w:rPr>
        <w:t xml:space="preserve"> </w:t>
      </w:r>
      <w:r w:rsidRPr="00BB1AC9">
        <w:rPr>
          <w:rFonts w:cs="PNU" w:hint="cs"/>
          <w:color w:val="006666"/>
          <w:sz w:val="28"/>
          <w:szCs w:val="28"/>
          <w:rtl/>
          <w:lang w:bidi="ar-BH"/>
        </w:rPr>
        <w:t>الهيئة</w:t>
      </w:r>
      <w:r w:rsidRPr="00BB1AC9">
        <w:rPr>
          <w:rFonts w:cs="PNU"/>
          <w:color w:val="006666"/>
          <w:sz w:val="28"/>
          <w:szCs w:val="28"/>
          <w:rtl/>
          <w:lang w:bidi="ar-BH"/>
        </w:rPr>
        <w:t xml:space="preserve"> </w:t>
      </w:r>
      <w:r w:rsidRPr="00BB1AC9">
        <w:rPr>
          <w:rFonts w:cs="PNU" w:hint="cs"/>
          <w:color w:val="006666"/>
          <w:sz w:val="28"/>
          <w:szCs w:val="28"/>
          <w:rtl/>
          <w:lang w:bidi="ar-BH"/>
        </w:rPr>
        <w:t>التعليمية</w:t>
      </w:r>
      <w:r w:rsidRPr="00BB1AC9">
        <w:rPr>
          <w:rFonts w:cs="PNU"/>
          <w:color w:val="006666"/>
          <w:sz w:val="28"/>
          <w:szCs w:val="28"/>
          <w:rtl/>
          <w:lang w:bidi="ar-BH"/>
        </w:rPr>
        <w:t xml:space="preserve"> </w:t>
      </w:r>
      <w:r w:rsidRPr="00BB1AC9">
        <w:rPr>
          <w:rFonts w:cs="PNU" w:hint="cs"/>
          <w:color w:val="006666"/>
          <w:sz w:val="28"/>
          <w:szCs w:val="28"/>
          <w:rtl/>
          <w:lang w:bidi="ar-BH"/>
        </w:rPr>
        <w:t>وطالبات</w:t>
      </w:r>
      <w:r w:rsidRPr="00BB1AC9">
        <w:rPr>
          <w:rFonts w:cs="PNU"/>
          <w:color w:val="006666"/>
          <w:sz w:val="28"/>
          <w:szCs w:val="28"/>
          <w:rtl/>
          <w:lang w:bidi="ar-BH"/>
        </w:rPr>
        <w:t xml:space="preserve"> </w:t>
      </w:r>
      <w:r w:rsidRPr="00BB1AC9">
        <w:rPr>
          <w:rFonts w:cs="PNU" w:hint="cs"/>
          <w:color w:val="006666"/>
          <w:sz w:val="28"/>
          <w:szCs w:val="28"/>
          <w:rtl/>
          <w:lang w:bidi="ar-BH"/>
        </w:rPr>
        <w:t>الدراسات</w:t>
      </w:r>
      <w:r w:rsidRPr="00BB1AC9">
        <w:rPr>
          <w:rFonts w:cs="PNU"/>
          <w:color w:val="006666"/>
          <w:sz w:val="28"/>
          <w:szCs w:val="28"/>
          <w:rtl/>
          <w:lang w:bidi="ar-BH"/>
        </w:rPr>
        <w:t xml:space="preserve"> </w:t>
      </w:r>
      <w:r w:rsidRPr="00BB1AC9">
        <w:rPr>
          <w:rFonts w:cs="PNU" w:hint="cs"/>
          <w:color w:val="006666"/>
          <w:sz w:val="28"/>
          <w:szCs w:val="28"/>
          <w:rtl/>
          <w:lang w:bidi="ar-BH"/>
        </w:rPr>
        <w:t>العليا</w:t>
      </w:r>
      <w:r w:rsidRPr="00BB1AC9">
        <w:rPr>
          <w:rFonts w:cs="PNU"/>
          <w:color w:val="006666"/>
          <w:sz w:val="28"/>
          <w:szCs w:val="28"/>
          <w:rtl/>
          <w:lang w:bidi="ar-BH"/>
        </w:rPr>
        <w:t xml:space="preserve"> </w:t>
      </w:r>
      <w:r w:rsidRPr="00BB1AC9">
        <w:rPr>
          <w:rFonts w:cs="PNU" w:hint="cs"/>
          <w:color w:val="006666"/>
          <w:sz w:val="28"/>
          <w:szCs w:val="28"/>
          <w:rtl/>
          <w:lang w:bidi="ar-BH"/>
        </w:rPr>
        <w:t>التي</w:t>
      </w:r>
      <w:r w:rsidRPr="00BB1AC9">
        <w:rPr>
          <w:rFonts w:cs="PNU"/>
          <w:color w:val="006666"/>
          <w:sz w:val="28"/>
          <w:szCs w:val="28"/>
          <w:rtl/>
          <w:lang w:bidi="ar-BH"/>
        </w:rPr>
        <w:t xml:space="preserve"> </w:t>
      </w:r>
      <w:r w:rsidRPr="00BB1AC9">
        <w:rPr>
          <w:rFonts w:cs="PNU" w:hint="cs"/>
          <w:color w:val="006666"/>
          <w:sz w:val="28"/>
          <w:szCs w:val="28"/>
          <w:rtl/>
          <w:lang w:bidi="ar-BH"/>
        </w:rPr>
        <w:t>يخدمها</w:t>
      </w:r>
      <w:r w:rsidRPr="00BB1AC9">
        <w:rPr>
          <w:rFonts w:cs="PNU"/>
          <w:color w:val="006666"/>
          <w:sz w:val="28"/>
          <w:szCs w:val="28"/>
          <w:rtl/>
          <w:lang w:bidi="ar-BH"/>
        </w:rPr>
        <w:t xml:space="preserve"> </w:t>
      </w:r>
      <w:r w:rsidRPr="00BB1AC9">
        <w:rPr>
          <w:rFonts w:cs="PNU" w:hint="cs"/>
          <w:color w:val="006666"/>
          <w:sz w:val="28"/>
          <w:szCs w:val="28"/>
          <w:rtl/>
          <w:lang w:bidi="ar-BH"/>
        </w:rPr>
        <w:t>المركز:  179</w:t>
      </w:r>
    </w:p>
    <w:p w:rsidR="00BD1351" w:rsidRPr="00BB1AC9" w:rsidRDefault="00BB1AC9" w:rsidP="00BB1AC9">
      <w:pPr>
        <w:tabs>
          <w:tab w:val="left" w:pos="5895"/>
        </w:tabs>
        <w:jc w:val="center"/>
        <w:rPr>
          <w:lang w:bidi="ar-BH"/>
        </w:rPr>
      </w:pPr>
      <w:bookmarkStart w:id="0" w:name="_GoBack"/>
      <w:bookmarkEnd w:id="0"/>
    </w:p>
    <w:sectPr w:rsidR="00BD1351" w:rsidRPr="00BB1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C9"/>
    <w:rsid w:val="004A32A9"/>
    <w:rsid w:val="00BB1AC9"/>
    <w:rsid w:val="00D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sameha ayy. alotybi</dc:creator>
  <cp:lastModifiedBy>sameha ayy. alotybi</cp:lastModifiedBy>
  <cp:revision>1</cp:revision>
  <dcterms:created xsi:type="dcterms:W3CDTF">2020-12-06T09:32:00Z</dcterms:created>
  <dcterms:modified xsi:type="dcterms:W3CDTF">2020-12-06T09:35:00Z</dcterms:modified>
</cp:coreProperties>
</file>