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4" w:rsidRPr="00434699" w:rsidRDefault="002C7424" w:rsidP="002C7424">
      <w:pPr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>كلية : ........................................</w:t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</w:p>
    <w:p w:rsidR="002C7424" w:rsidRPr="003E1A43" w:rsidRDefault="002C7424" w:rsidP="002C7424">
      <w:pPr>
        <w:jc w:val="center"/>
        <w:rPr>
          <w:rFonts w:cs="AL-Mohanad"/>
          <w:b/>
          <w:bCs/>
          <w:color w:val="C0C0C0"/>
          <w:sz w:val="36"/>
          <w:szCs w:val="36"/>
          <w:rtl/>
        </w:rPr>
      </w:pPr>
      <w:r>
        <w:rPr>
          <w:rFonts w:cs="AL-Mohanad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-2540</wp:posOffset>
                </wp:positionV>
                <wp:extent cx="541020" cy="264795"/>
                <wp:effectExtent l="11430" t="11430" r="9525" b="9525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24" w:rsidRPr="00F03924" w:rsidRDefault="002C7424" w:rsidP="002C7424">
                            <w:r>
                              <w:rPr>
                                <w:rFonts w:hint="cs"/>
                                <w:rtl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0" o:spid="_x0000_s1026" type="#_x0000_t202" style="position:absolute;left:0;text-align:left;margin-left:10.05pt;margin-top:-.2pt;width:42.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" strokecolor="white">
                <v:textbox>
                  <w:txbxContent>
                    <w:p w:rsidR="002C7424" w:rsidRPr="00F03924" w:rsidRDefault="002C7424" w:rsidP="002C7424">
                      <w:r>
                        <w:rPr>
                          <w:rFonts w:hint="cs"/>
                          <w:rtl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Pr="003E1A43">
        <w:rPr>
          <w:rFonts w:cs="AL-Mohanad"/>
          <w:b/>
          <w:bCs/>
          <w:sz w:val="36"/>
          <w:szCs w:val="36"/>
          <w:rtl/>
        </w:rPr>
        <w:t>تق</w:t>
      </w:r>
      <w:r w:rsidRPr="003E1A43">
        <w:rPr>
          <w:rFonts w:cs="AL-Mohanad" w:hint="cs"/>
          <w:b/>
          <w:bCs/>
          <w:sz w:val="36"/>
          <w:szCs w:val="36"/>
          <w:rtl/>
        </w:rPr>
        <w:t>ي</w:t>
      </w:r>
      <w:r w:rsidRPr="003E1A43">
        <w:rPr>
          <w:rFonts w:cs="AL-Mohanad"/>
          <w:b/>
          <w:bCs/>
          <w:sz w:val="36"/>
          <w:szCs w:val="36"/>
          <w:rtl/>
        </w:rPr>
        <w:t xml:space="preserve">يم مناقشة رسالة </w:t>
      </w:r>
      <w:r>
        <w:rPr>
          <w:rFonts w:cs="AL-Mohanad" w:hint="cs"/>
          <w:b/>
          <w:bCs/>
          <w:sz w:val="36"/>
          <w:szCs w:val="36"/>
          <w:rtl/>
        </w:rPr>
        <w:t xml:space="preserve">ماجستير/ </w:t>
      </w:r>
      <w:r w:rsidRPr="003E1A43">
        <w:rPr>
          <w:rFonts w:cs="AL-Mohanad" w:hint="cs"/>
          <w:b/>
          <w:bCs/>
          <w:sz w:val="36"/>
          <w:szCs w:val="36"/>
          <w:rtl/>
        </w:rPr>
        <w:t xml:space="preserve">دكتوراه </w:t>
      </w:r>
      <w:r w:rsidRPr="003E1A43">
        <w:rPr>
          <w:rFonts w:cs="AL-Mohanad"/>
          <w:b/>
          <w:bCs/>
          <w:i/>
          <w:iCs/>
          <w:sz w:val="36"/>
          <w:szCs w:val="36"/>
          <w:rtl/>
        </w:rPr>
        <w:t>*</w:t>
      </w:r>
    </w:p>
    <w:p w:rsidR="002C7424" w:rsidRPr="000D60C2" w:rsidRDefault="002C7424" w:rsidP="002C7424">
      <w:pPr>
        <w:spacing w:line="360" w:lineRule="auto"/>
        <w:jc w:val="both"/>
        <w:rPr>
          <w:rFonts w:cs="AL-Mohanad"/>
          <w:sz w:val="28"/>
          <w:szCs w:val="28"/>
          <w:rtl/>
        </w:rPr>
      </w:pPr>
      <w:r w:rsidRPr="000D60C2">
        <w:rPr>
          <w:rFonts w:cs="AL-Mohanad" w:hint="cs"/>
          <w:sz w:val="28"/>
          <w:szCs w:val="28"/>
          <w:rtl/>
        </w:rPr>
        <w:t xml:space="preserve">اسم الطالبــــــة: </w:t>
      </w:r>
      <w:r w:rsidRPr="000D60C2">
        <w:rPr>
          <w:rFonts w:cs="AL-Mohanad" w:hint="cs"/>
          <w:color w:val="C0C0C0"/>
          <w:sz w:val="28"/>
          <w:szCs w:val="28"/>
          <w:rtl/>
        </w:rPr>
        <w:t>_______________________________</w:t>
      </w:r>
      <w:r w:rsidRPr="000D60C2">
        <w:rPr>
          <w:rFonts w:cs="AL-Mohanad" w:hint="cs"/>
          <w:color w:val="C0C0C0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القس</w:t>
      </w:r>
      <w:r w:rsidRPr="000D60C2">
        <w:rPr>
          <w:rFonts w:cs="AL-Mohanad" w:hint="cs"/>
          <w:sz w:val="28"/>
          <w:szCs w:val="28"/>
          <w:rtl/>
        </w:rPr>
        <w:t xml:space="preserve">م: </w:t>
      </w:r>
      <w:r w:rsidRPr="000D60C2">
        <w:rPr>
          <w:rFonts w:cs="AL-Mohanad" w:hint="cs"/>
          <w:color w:val="C0C0C0"/>
          <w:sz w:val="28"/>
          <w:szCs w:val="28"/>
          <w:rtl/>
        </w:rPr>
        <w:t>_________________</w:t>
      </w:r>
    </w:p>
    <w:p w:rsidR="002C7424" w:rsidRPr="000D60C2" w:rsidRDefault="002C7424" w:rsidP="002C7424">
      <w:pPr>
        <w:spacing w:line="360" w:lineRule="auto"/>
        <w:jc w:val="lowKashida"/>
        <w:rPr>
          <w:rFonts w:cs="AL-Mohanad"/>
          <w:color w:val="C0C0C0"/>
          <w:sz w:val="28"/>
          <w:szCs w:val="28"/>
          <w:rtl/>
        </w:rPr>
      </w:pPr>
      <w:r w:rsidRPr="000D60C2">
        <w:rPr>
          <w:rFonts w:cs="AL-Mohanad" w:hint="cs"/>
          <w:sz w:val="28"/>
          <w:szCs w:val="28"/>
          <w:rtl/>
        </w:rPr>
        <w:t xml:space="preserve">عنوان الرسالة: </w:t>
      </w:r>
      <w:r w:rsidRPr="000D60C2">
        <w:rPr>
          <w:rFonts w:cs="AL-Mohanad" w:hint="cs"/>
          <w:color w:val="C0C0C0"/>
          <w:sz w:val="28"/>
          <w:szCs w:val="28"/>
          <w:rtl/>
        </w:rPr>
        <w:t>_______________________________________________________</w:t>
      </w:r>
    </w:p>
    <w:p w:rsidR="002C7424" w:rsidRPr="000D60C2" w:rsidRDefault="002C7424" w:rsidP="002C7424">
      <w:pPr>
        <w:spacing w:line="360" w:lineRule="auto"/>
        <w:jc w:val="lowKashida"/>
        <w:rPr>
          <w:rFonts w:cs="AL-Mohanad"/>
          <w:sz w:val="28"/>
          <w:szCs w:val="28"/>
          <w:rtl/>
        </w:rPr>
      </w:pPr>
      <w:r w:rsidRPr="000D60C2">
        <w:rPr>
          <w:rFonts w:cs="AL-Mohanad" w:hint="cs"/>
          <w:color w:val="C0C0C0"/>
          <w:sz w:val="28"/>
          <w:szCs w:val="28"/>
          <w:rtl/>
        </w:rPr>
        <w:t>________________________________________________________________</w:t>
      </w:r>
    </w:p>
    <w:p w:rsidR="002C7424" w:rsidRPr="000D60C2" w:rsidRDefault="002C7424" w:rsidP="002C7424">
      <w:pPr>
        <w:spacing w:line="360" w:lineRule="auto"/>
        <w:jc w:val="lowKashida"/>
        <w:rPr>
          <w:rFonts w:cs="AL-Mohanad"/>
          <w:sz w:val="28"/>
          <w:szCs w:val="28"/>
          <w:rtl/>
        </w:rPr>
      </w:pPr>
      <w:r w:rsidRPr="000D60C2">
        <w:rPr>
          <w:rFonts w:cs="AL-Mohanad" w:hint="cs"/>
          <w:sz w:val="28"/>
          <w:szCs w:val="28"/>
          <w:rtl/>
        </w:rPr>
        <w:t>تاريخ المناقشة:      /     /      14هـ</w:t>
      </w:r>
    </w:p>
    <w:p w:rsidR="002C7424" w:rsidRPr="000D60C2" w:rsidRDefault="002C7424" w:rsidP="002C7424">
      <w:pPr>
        <w:numPr>
          <w:ilvl w:val="0"/>
          <w:numId w:val="6"/>
        </w:numPr>
        <w:spacing w:line="360" w:lineRule="auto"/>
        <w:jc w:val="lowKashida"/>
        <w:rPr>
          <w:rFonts w:cs="AL-Mohanad"/>
          <w:sz w:val="28"/>
          <w:szCs w:val="28"/>
          <w:u w:val="single"/>
        </w:rPr>
      </w:pPr>
      <w:r w:rsidRPr="003E1A43">
        <w:rPr>
          <w:rFonts w:cs="AL-Mohanad" w:hint="cs"/>
          <w:b/>
          <w:bCs/>
          <w:sz w:val="28"/>
          <w:szCs w:val="28"/>
          <w:u w:val="single"/>
          <w:rtl/>
        </w:rPr>
        <w:t>عناصر تقييم الرسالة</w:t>
      </w:r>
      <w:r w:rsidRPr="000D60C2">
        <w:rPr>
          <w:rFonts w:cs="AL-Mohanad" w:hint="cs"/>
          <w:sz w:val="28"/>
          <w:szCs w:val="28"/>
          <w:u w:val="single"/>
          <w:rtl/>
        </w:rPr>
        <w:t>:</w:t>
      </w:r>
    </w:p>
    <w:tbl>
      <w:tblPr>
        <w:bidiVisual/>
        <w:tblW w:w="5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34"/>
        <w:gridCol w:w="5280"/>
      </w:tblGrid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أهمية الموضوع 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استيفاء الرسالة للخلفية العلمية لموضوع البحث 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اتباع المنهج العلمي المناسب لطبيعة البحث 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عرض وتحليل النتائج ومناقشتها 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التنظيم والترابط بين أجزاء الرسالة.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ارتباط الأهداف بنتائج البحث 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التوثيق العلمي (المصادر والمراجع).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اتباع المنهج العلمي في كتابة الرسالة</w:t>
            </w:r>
            <w:r w:rsidRPr="00BB0F52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</w:tr>
      <w:tr w:rsidR="002C7424" w:rsidRPr="00BB0F52" w:rsidTr="00A61932">
        <w:trPr>
          <w:trHeight w:val="375"/>
        </w:trPr>
        <w:tc>
          <w:tcPr>
            <w:tcW w:w="370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3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إخراج الرسالة.</w:t>
            </w:r>
          </w:p>
        </w:tc>
      </w:tr>
    </w:tbl>
    <w:p w:rsidR="002C7424" w:rsidRPr="003E1A43" w:rsidRDefault="002C7424" w:rsidP="002C7424">
      <w:pPr>
        <w:numPr>
          <w:ilvl w:val="0"/>
          <w:numId w:val="6"/>
        </w:numPr>
        <w:spacing w:line="360" w:lineRule="auto"/>
        <w:rPr>
          <w:rFonts w:cs="AL-Mohanad"/>
          <w:b/>
          <w:bCs/>
          <w:sz w:val="28"/>
          <w:szCs w:val="28"/>
          <w:u w:val="single"/>
          <w:rtl/>
        </w:rPr>
      </w:pPr>
      <w:r w:rsidRPr="003E1A43">
        <w:rPr>
          <w:rFonts w:cs="AL-Mohanad" w:hint="cs"/>
          <w:b/>
          <w:bCs/>
          <w:sz w:val="28"/>
          <w:szCs w:val="28"/>
          <w:u w:val="single"/>
          <w:rtl/>
        </w:rPr>
        <w:t>عناصر تقييم العرض والمناقشة:</w:t>
      </w:r>
    </w:p>
    <w:tbl>
      <w:tblPr>
        <w:bidiVisual/>
        <w:tblW w:w="54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34"/>
        <w:gridCol w:w="5028"/>
      </w:tblGrid>
      <w:tr w:rsidR="002C7424" w:rsidRPr="00BB0F52" w:rsidTr="002C7424">
        <w:trPr>
          <w:trHeight w:val="309"/>
        </w:trPr>
        <w:tc>
          <w:tcPr>
            <w:tcW w:w="418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0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مستوى العرض .</w:t>
            </w:r>
          </w:p>
        </w:tc>
      </w:tr>
      <w:tr w:rsidR="002C7424" w:rsidRPr="00BB0F52" w:rsidTr="002C7424">
        <w:trPr>
          <w:trHeight w:val="309"/>
        </w:trPr>
        <w:tc>
          <w:tcPr>
            <w:tcW w:w="418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044" w:type="dxa"/>
            <w:vAlign w:val="center"/>
          </w:tcPr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قدرة الطالبة على المناقشة.</w:t>
            </w:r>
          </w:p>
        </w:tc>
      </w:tr>
      <w:tr w:rsidR="002C7424" w:rsidRPr="00BB0F52" w:rsidTr="002C7424">
        <w:trPr>
          <w:trHeight w:val="754"/>
        </w:trPr>
        <w:tc>
          <w:tcPr>
            <w:tcW w:w="418" w:type="dxa"/>
          </w:tcPr>
          <w:p w:rsidR="002C7424" w:rsidRPr="00BB0F52" w:rsidRDefault="002C7424" w:rsidP="00A61932">
            <w:pPr>
              <w:rPr>
                <w:rFonts w:cs="AL-Mohanad"/>
                <w:sz w:val="28"/>
                <w:szCs w:val="28"/>
              </w:rPr>
            </w:pPr>
            <w:r w:rsidRPr="00BB0F52">
              <w:rPr>
                <w:rFonts w:ascii="AL-Mohanad" w:cs="AL-Mohanad"/>
                <w:sz w:val="28"/>
                <w:szCs w:val="28"/>
                <w:rtl/>
              </w:rPr>
              <w:t></w:t>
            </w:r>
          </w:p>
        </w:tc>
        <w:tc>
          <w:tcPr>
            <w:tcW w:w="5044" w:type="dxa"/>
            <w:vAlign w:val="center"/>
          </w:tcPr>
          <w:p w:rsidR="002C7424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B0F52">
              <w:rPr>
                <w:rFonts w:cs="AL-Mohanad" w:hint="cs"/>
                <w:sz w:val="28"/>
                <w:szCs w:val="28"/>
                <w:rtl/>
              </w:rPr>
              <w:t>أسلوب الطالبة في الحوار وتقبلها للنقد .</w:t>
            </w:r>
          </w:p>
          <w:p w:rsidR="002C7424" w:rsidRPr="00BB0F52" w:rsidRDefault="002C7424" w:rsidP="00A61932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2C7424" w:rsidRDefault="002C7424" w:rsidP="002C742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Fonts w:cs="AL-Mohanad"/>
          <w:i/>
          <w:iCs/>
          <w:sz w:val="28"/>
          <w:szCs w:val="28"/>
          <w:rtl/>
        </w:rPr>
      </w:pPr>
      <w:r w:rsidRPr="000D60C2">
        <w:rPr>
          <w:rFonts w:cs="AL-Mohanad"/>
          <w:i/>
          <w:iCs/>
          <w:sz w:val="28"/>
          <w:szCs w:val="28"/>
          <w:rtl/>
        </w:rPr>
        <w:t>*</w:t>
      </w:r>
      <w:r>
        <w:rPr>
          <w:rFonts w:cs="AL-Mohanad" w:hint="cs"/>
          <w:i/>
          <w:iCs/>
          <w:sz w:val="28"/>
          <w:szCs w:val="28"/>
          <w:rtl/>
        </w:rPr>
        <w:t xml:space="preserve"> </w:t>
      </w:r>
      <w:r w:rsidRPr="000D60C2">
        <w:rPr>
          <w:rFonts w:cs="AL-Mohanad" w:hint="cs"/>
          <w:i/>
          <w:iCs/>
          <w:sz w:val="28"/>
          <w:szCs w:val="28"/>
          <w:rtl/>
        </w:rPr>
        <w:t>يعد هذا النموذج مرشداًً مساعداًً لتعبئة التقرير ولا يكون ضمن مسوغات التقرير.</w:t>
      </w:r>
    </w:p>
    <w:p w:rsidR="00D40716" w:rsidRPr="002C7424" w:rsidRDefault="002C7424" w:rsidP="002C742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Fonts w:cs="AL-Mohanad"/>
          <w:i/>
          <w:iCs/>
          <w:sz w:val="28"/>
          <w:szCs w:val="28"/>
          <w:rtl/>
        </w:rPr>
      </w:pPr>
      <w:r>
        <w:rPr>
          <w:rFonts w:cs="AL-Mohanad" w:hint="cs"/>
          <w:i/>
          <w:iCs/>
          <w:sz w:val="28"/>
          <w:szCs w:val="28"/>
          <w:rtl/>
        </w:rPr>
        <w:t xml:space="preserve"> *ضرورة توقيع أعضاء اللجنة على كل صفحة من صفحات التقرير.</w:t>
      </w:r>
    </w:p>
    <w:sectPr w:rsidR="00D40716" w:rsidRPr="002C7424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7A" w:rsidRDefault="002D2F7A" w:rsidP="00404100">
      <w:r>
        <w:separator/>
      </w:r>
    </w:p>
  </w:endnote>
  <w:endnote w:type="continuationSeparator" w:id="0">
    <w:p w:rsidR="002D2F7A" w:rsidRDefault="002D2F7A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96" w:rsidRDefault="00496E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96" w:rsidRDefault="00496E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96" w:rsidRDefault="0049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7A" w:rsidRDefault="002D2F7A" w:rsidP="00404100">
      <w:r>
        <w:separator/>
      </w:r>
    </w:p>
  </w:footnote>
  <w:footnote w:type="continuationSeparator" w:id="0">
    <w:p w:rsidR="002D2F7A" w:rsidRDefault="002D2F7A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96" w:rsidRDefault="00496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5A1F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4D8BD7E8" wp14:editId="08E6BD65">
          <wp:simplePos x="0" y="0"/>
          <wp:positionH relativeFrom="column">
            <wp:posOffset>-754380</wp:posOffset>
          </wp:positionH>
          <wp:positionV relativeFrom="paragraph">
            <wp:posOffset>-307340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  <w:bookmarkStart w:id="0" w:name="_GoBack"/>
  </w:p>
  <w:bookmarkEnd w:id="0"/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2F843" wp14:editId="4D7B0159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2C742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10021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2C7424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7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2C7424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D10021">
                      <w:rPr>
                        <w:rFonts w:hint="cs"/>
                        <w:rtl/>
                      </w:rPr>
                      <w:t>1</w:t>
                    </w:r>
                    <w:r w:rsidR="002C7424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5A1FEF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0.25pt;margin-top:53.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96" w:rsidRDefault="00496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27ECC"/>
    <w:rsid w:val="000817F3"/>
    <w:rsid w:val="00091570"/>
    <w:rsid w:val="00095CB2"/>
    <w:rsid w:val="000C0067"/>
    <w:rsid w:val="000F00DE"/>
    <w:rsid w:val="00176514"/>
    <w:rsid w:val="001D612C"/>
    <w:rsid w:val="001E0AF5"/>
    <w:rsid w:val="002322CA"/>
    <w:rsid w:val="00235F12"/>
    <w:rsid w:val="00271072"/>
    <w:rsid w:val="002C2827"/>
    <w:rsid w:val="002C7424"/>
    <w:rsid w:val="002C7E0A"/>
    <w:rsid w:val="002D2F7A"/>
    <w:rsid w:val="002E1BAF"/>
    <w:rsid w:val="00323707"/>
    <w:rsid w:val="003711B7"/>
    <w:rsid w:val="00375303"/>
    <w:rsid w:val="003942F9"/>
    <w:rsid w:val="003C1321"/>
    <w:rsid w:val="003C247B"/>
    <w:rsid w:val="003D799B"/>
    <w:rsid w:val="003F6946"/>
    <w:rsid w:val="00404100"/>
    <w:rsid w:val="00410654"/>
    <w:rsid w:val="00434DC3"/>
    <w:rsid w:val="00442599"/>
    <w:rsid w:val="00444789"/>
    <w:rsid w:val="004853AF"/>
    <w:rsid w:val="00496E96"/>
    <w:rsid w:val="004C3649"/>
    <w:rsid w:val="004F4ABA"/>
    <w:rsid w:val="00503E88"/>
    <w:rsid w:val="005148DC"/>
    <w:rsid w:val="00593082"/>
    <w:rsid w:val="005A1FEF"/>
    <w:rsid w:val="005B64AE"/>
    <w:rsid w:val="005C251A"/>
    <w:rsid w:val="005D0DB1"/>
    <w:rsid w:val="00610B30"/>
    <w:rsid w:val="00616AD9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7C3B09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F65CB"/>
    <w:rsid w:val="00B16BE2"/>
    <w:rsid w:val="00B3464D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2014-12-10T09:20:00Z</cp:lastPrinted>
  <dcterms:created xsi:type="dcterms:W3CDTF">2017-12-10T10:03:00Z</dcterms:created>
  <dcterms:modified xsi:type="dcterms:W3CDTF">2019-10-29T06:16:00Z</dcterms:modified>
</cp:coreProperties>
</file>