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1CF9" w14:textId="09E59CE0" w:rsidR="009D68EE" w:rsidRPr="00CA754A" w:rsidRDefault="009D68EE" w:rsidP="00CF26A2">
      <w:pPr>
        <w:bidi/>
        <w:spacing w:after="200" w:line="276" w:lineRule="auto"/>
        <w:jc w:val="center"/>
        <w:rPr>
          <w:rFonts w:ascii="Sakkal Majalla" w:eastAsia="Calibri" w:hAnsi="Sakkal Majalla" w:cs="Sakkal Majalla"/>
          <w:b/>
          <w:bCs/>
          <w:color w:val="FF0000"/>
          <w:sz w:val="28"/>
          <w:szCs w:val="28"/>
          <w:rtl/>
        </w:rPr>
      </w:pPr>
    </w:p>
    <w:tbl>
      <w:tblPr>
        <w:tblStyle w:val="a6"/>
        <w:tblpPr w:leftFromText="180" w:rightFromText="180" w:vertAnchor="text" w:horzAnchor="margin" w:tblpY="19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F26A2" w:rsidRPr="00CA754A" w14:paraId="71D9FE4C" w14:textId="77777777" w:rsidTr="00D6052E">
        <w:tc>
          <w:tcPr>
            <w:tcW w:w="9010" w:type="dxa"/>
          </w:tcPr>
          <w:p w14:paraId="5C64DE17" w14:textId="77777777" w:rsidR="00CF26A2" w:rsidRPr="00CA754A" w:rsidRDefault="00CF26A2" w:rsidP="00CF26A2">
            <w:pPr>
              <w:bidi/>
              <w:jc w:val="center"/>
              <w:rPr>
                <w:rFonts w:ascii="Sakkal Majalla" w:hAnsi="Sakkal Majalla" w:cs="Sakkal Majalla"/>
                <w:b/>
                <w:bCs/>
                <w:color w:val="365F91"/>
                <w:sz w:val="28"/>
                <w:szCs w:val="28"/>
                <w:rtl/>
              </w:rPr>
            </w:pPr>
            <w:r w:rsidRPr="00CA754A">
              <w:rPr>
                <w:rFonts w:ascii="Sakkal Majalla" w:hAnsi="Sakkal Majalla" w:cs="Sakkal Majalla"/>
                <w:b/>
                <w:bCs/>
                <w:color w:val="365F91"/>
                <w:sz w:val="28"/>
                <w:szCs w:val="28"/>
                <w:rtl/>
              </w:rPr>
              <w:t xml:space="preserve">(لابد ان يعكس اسم المجلة المجالات العلمية التي تنشر فيها وتجنب الاسماء التي قد تتداخل مع مسميات البرامج التوعوية </w:t>
            </w:r>
            <w:r w:rsidRPr="00CA754A">
              <w:rPr>
                <w:rFonts w:ascii="Sakkal Majalla" w:hAnsi="Sakkal Majalla" w:cs="Sakkal Majalla" w:hint="cs"/>
                <w:b/>
                <w:bCs/>
                <w:color w:val="365F91"/>
                <w:sz w:val="28"/>
                <w:szCs w:val="28"/>
                <w:rtl/>
              </w:rPr>
              <w:t xml:space="preserve">والثقافية مع </w:t>
            </w:r>
            <w:r w:rsidRPr="00CA754A">
              <w:rPr>
                <w:rFonts w:ascii="Sakkal Majalla" w:hAnsi="Sakkal Majalla" w:cs="Sakkal Majalla"/>
                <w:b/>
                <w:bCs/>
                <w:color w:val="365F91"/>
                <w:sz w:val="28"/>
                <w:szCs w:val="28"/>
                <w:rtl/>
              </w:rPr>
              <w:t>مراعاة عدم تشابه اسم المجلة مع</w:t>
            </w:r>
            <w:r w:rsidRPr="00CA754A">
              <w:rPr>
                <w:rFonts w:ascii="Sakkal Majalla" w:hAnsi="Sakkal Majalla" w:cs="Sakkal Majalla" w:hint="cs"/>
                <w:b/>
                <w:bCs/>
                <w:color w:val="365F91"/>
                <w:sz w:val="28"/>
                <w:szCs w:val="28"/>
                <w:rtl/>
              </w:rPr>
              <w:t xml:space="preserve"> المجلات القائمة في قواعد البيانات المحلية والعالمية</w:t>
            </w:r>
          </w:p>
          <w:p w14:paraId="2415C2AC" w14:textId="24A90DFF" w:rsidR="00CF26A2" w:rsidRPr="00CA754A" w:rsidRDefault="00CF26A2" w:rsidP="00CF26A2">
            <w:pPr>
              <w:bidi/>
              <w:spacing w:line="276" w:lineRule="auto"/>
              <w:jc w:val="center"/>
              <w:rPr>
                <w:rFonts w:ascii="Sakkal Majalla" w:hAnsi="Sakkal Majalla" w:cs="Sakkal Majalla"/>
                <w:b/>
                <w:bCs/>
                <w:sz w:val="28"/>
                <w:szCs w:val="28"/>
                <w:rtl/>
              </w:rPr>
            </w:pPr>
            <w:r w:rsidRPr="00CA754A">
              <w:rPr>
                <w:rFonts w:ascii="Sakkal Majalla" w:hAnsi="Sakkal Majalla" w:cs="Sakkal Majalla" w:hint="cs"/>
                <w:b/>
                <w:bCs/>
                <w:color w:val="365F91"/>
                <w:sz w:val="28"/>
                <w:szCs w:val="28"/>
                <w:rtl/>
              </w:rPr>
              <w:t>مع كتابة اسم المجلة باللغتين العربية والإنجليزية</w:t>
            </w:r>
            <w:r w:rsidRPr="00CA754A">
              <w:rPr>
                <w:rFonts w:ascii="Sakkal Majalla" w:hAnsi="Sakkal Majalla" w:cs="Sakkal Majalla"/>
                <w:b/>
                <w:bCs/>
                <w:color w:val="365F91"/>
                <w:sz w:val="28"/>
                <w:szCs w:val="28"/>
                <w:rtl/>
              </w:rPr>
              <w:t>)</w:t>
            </w:r>
          </w:p>
        </w:tc>
      </w:tr>
      <w:tr w:rsidR="00A21D57" w:rsidRPr="00CA754A" w14:paraId="5C79381C" w14:textId="77777777" w:rsidTr="00D6052E">
        <w:tc>
          <w:tcPr>
            <w:tcW w:w="9010" w:type="dxa"/>
          </w:tcPr>
          <w:p w14:paraId="3689B889" w14:textId="078A720F" w:rsidR="00A21D57" w:rsidRPr="00237ED0" w:rsidRDefault="00F94FAD" w:rsidP="009C217E">
            <w:pPr>
              <w:bidi/>
              <w:spacing w:after="200"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ا</w:t>
            </w:r>
            <w:r w:rsidR="00237ED0">
              <w:rPr>
                <w:rFonts w:ascii="Sakkal Majalla" w:hAnsi="Sakkal Majalla" w:cs="Sakkal Majalla" w:hint="cs"/>
                <w:b/>
                <w:bCs/>
                <w:sz w:val="28"/>
                <w:szCs w:val="28"/>
                <w:rtl/>
              </w:rPr>
              <w:t xml:space="preserve">سم </w:t>
            </w:r>
            <w:proofErr w:type="gramStart"/>
            <w:r w:rsidR="00237ED0">
              <w:rPr>
                <w:rFonts w:ascii="Sakkal Majalla" w:hAnsi="Sakkal Majalla" w:cs="Sakkal Majalla" w:hint="cs"/>
                <w:b/>
                <w:bCs/>
                <w:sz w:val="28"/>
                <w:szCs w:val="28"/>
                <w:rtl/>
              </w:rPr>
              <w:t>ال</w:t>
            </w:r>
            <w:r w:rsidR="00237ED0" w:rsidRPr="00CA754A">
              <w:rPr>
                <w:rFonts w:ascii="Sakkal Majalla" w:hAnsi="Sakkal Majalla" w:cs="Sakkal Majalla" w:hint="cs"/>
                <w:b/>
                <w:bCs/>
                <w:sz w:val="28"/>
                <w:szCs w:val="28"/>
                <w:rtl/>
              </w:rPr>
              <w:t xml:space="preserve">مجلة </w:t>
            </w:r>
            <w:r w:rsidR="00812BBE">
              <w:rPr>
                <w:rFonts w:ascii="Sakkal Majalla" w:hAnsi="Sakkal Majalla" w:cs="Sakkal Majalla" w:hint="cs"/>
                <w:b/>
                <w:bCs/>
                <w:sz w:val="28"/>
                <w:szCs w:val="28"/>
                <w:rtl/>
              </w:rPr>
              <w:t>:</w:t>
            </w:r>
            <w:proofErr w:type="gramEnd"/>
            <w:r w:rsidR="00812BBE">
              <w:rPr>
                <w:rFonts w:ascii="Sakkal Majalla" w:hAnsi="Sakkal Majalla" w:cs="Sakkal Majalla" w:hint="cs"/>
                <w:b/>
                <w:bCs/>
                <w:sz w:val="28"/>
                <w:szCs w:val="28"/>
                <w:rtl/>
              </w:rPr>
              <w:t xml:space="preserve">  </w:t>
            </w:r>
            <w:r w:rsidR="00237ED0">
              <w:rPr>
                <w:rFonts w:ascii="Sakkal Majalla" w:hAnsi="Sakkal Majalla" w:cs="Sakkal Majalla" w:hint="cs"/>
                <w:b/>
                <w:bCs/>
                <w:sz w:val="28"/>
                <w:szCs w:val="28"/>
                <w:rtl/>
              </w:rPr>
              <w:t>........</w:t>
            </w:r>
          </w:p>
        </w:tc>
      </w:tr>
      <w:tr w:rsidR="009C217E" w:rsidRPr="00CA754A" w14:paraId="2080CC5C" w14:textId="77777777" w:rsidTr="00D6052E">
        <w:tc>
          <w:tcPr>
            <w:tcW w:w="9010" w:type="dxa"/>
          </w:tcPr>
          <w:p w14:paraId="263459D2" w14:textId="77777777" w:rsidR="009C217E" w:rsidRDefault="009C217E" w:rsidP="009C217E">
            <w:pPr>
              <w:bidi/>
              <w:spacing w:after="200" w:line="276" w:lineRule="auto"/>
              <w:jc w:val="center"/>
              <w:rPr>
                <w:rFonts w:ascii="Sakkal Majalla" w:hAnsi="Sakkal Majalla" w:cs="Sakkal Majalla"/>
                <w:b/>
                <w:bCs/>
                <w:sz w:val="28"/>
                <w:szCs w:val="28"/>
                <w:rtl/>
              </w:rPr>
            </w:pPr>
            <w:r w:rsidRPr="00CA754A">
              <w:rPr>
                <w:rFonts w:ascii="Sakkal Majalla" w:hAnsi="Sakkal Majalla" w:cs="Sakkal Majalla"/>
                <w:b/>
                <w:bCs/>
                <w:sz w:val="28"/>
                <w:szCs w:val="28"/>
                <w:rtl/>
              </w:rPr>
              <w:t xml:space="preserve">مجلة علمية </w:t>
            </w:r>
            <w:r w:rsidR="00A21D57" w:rsidRPr="00CA754A">
              <w:rPr>
                <w:rFonts w:ascii="Sakkal Majalla" w:hAnsi="Sakkal Majalla" w:cs="Sakkal Majalla" w:hint="cs"/>
                <w:b/>
                <w:bCs/>
                <w:sz w:val="28"/>
                <w:szCs w:val="28"/>
                <w:rtl/>
              </w:rPr>
              <w:t>محكمة صادرة</w:t>
            </w:r>
            <w:r w:rsidR="00A21D57" w:rsidRPr="00CA754A">
              <w:rPr>
                <w:rFonts w:ascii="Sakkal Majalla" w:hAnsi="Sakkal Majalla" w:cs="Sakkal Majalla"/>
                <w:b/>
                <w:bCs/>
                <w:sz w:val="28"/>
                <w:szCs w:val="28"/>
                <w:rtl/>
              </w:rPr>
              <w:t xml:space="preserve"> </w:t>
            </w:r>
            <w:r w:rsidR="00237ED0">
              <w:rPr>
                <w:rFonts w:ascii="Sakkal Majalla" w:hAnsi="Sakkal Majalla" w:cs="Sakkal Majalla" w:hint="cs"/>
                <w:b/>
                <w:bCs/>
                <w:sz w:val="28"/>
                <w:szCs w:val="28"/>
                <w:rtl/>
              </w:rPr>
              <w:t>ع</w:t>
            </w:r>
            <w:r w:rsidR="00A21D57" w:rsidRPr="00CA754A">
              <w:rPr>
                <w:rFonts w:ascii="Sakkal Majalla" w:hAnsi="Sakkal Majalla" w:cs="Sakkal Majalla"/>
                <w:b/>
                <w:bCs/>
                <w:sz w:val="28"/>
                <w:szCs w:val="28"/>
                <w:rtl/>
              </w:rPr>
              <w:t xml:space="preserve">ن </w:t>
            </w:r>
            <w:r w:rsidR="00A21D57" w:rsidRPr="00CA754A">
              <w:rPr>
                <w:rFonts w:ascii="Sakkal Majalla" w:hAnsi="Sakkal Majalla" w:cs="Sakkal Majalla" w:hint="cs"/>
                <w:b/>
                <w:bCs/>
                <w:sz w:val="28"/>
                <w:szCs w:val="28"/>
                <w:rtl/>
              </w:rPr>
              <w:t>..</w:t>
            </w:r>
            <w:r w:rsidR="00237ED0">
              <w:rPr>
                <w:rFonts w:ascii="Sakkal Majalla" w:hAnsi="Sakkal Majalla" w:cs="Sakkal Majalla" w:hint="cs"/>
                <w:b/>
                <w:bCs/>
                <w:sz w:val="28"/>
                <w:szCs w:val="28"/>
                <w:rtl/>
              </w:rPr>
              <w:t>.....</w:t>
            </w:r>
          </w:p>
          <w:p w14:paraId="09A8819B" w14:textId="1597632B" w:rsidR="00237ED0" w:rsidRPr="00CA754A" w:rsidRDefault="00237ED0" w:rsidP="00237ED0">
            <w:pPr>
              <w:bidi/>
              <w:spacing w:after="200" w:line="276" w:lineRule="auto"/>
              <w:jc w:val="center"/>
              <w:rPr>
                <w:rFonts w:ascii="Sakkal Majalla" w:hAnsi="Sakkal Majalla" w:cs="Sakkal Majalla"/>
                <w:b/>
                <w:bCs/>
                <w:sz w:val="28"/>
                <w:szCs w:val="28"/>
                <w:rtl/>
              </w:rPr>
            </w:pPr>
            <w:r w:rsidRPr="00CA754A">
              <w:rPr>
                <w:rFonts w:ascii="Sakkal Majalla" w:hAnsi="Sakkal Majalla" w:cs="Sakkal Majalla"/>
                <w:b/>
                <w:bCs/>
                <w:sz w:val="28"/>
                <w:szCs w:val="28"/>
                <w:rtl/>
              </w:rPr>
              <w:t xml:space="preserve">في جامعة الأميرة نورة بنت </w:t>
            </w:r>
            <w:r w:rsidRPr="00CA754A">
              <w:rPr>
                <w:rFonts w:ascii="Sakkal Majalla" w:hAnsi="Sakkal Majalla" w:cs="Sakkal Majalla" w:hint="cs"/>
                <w:b/>
                <w:bCs/>
                <w:sz w:val="28"/>
                <w:szCs w:val="28"/>
                <w:rtl/>
              </w:rPr>
              <w:t>عبد الرحم</w:t>
            </w:r>
            <w:r w:rsidRPr="00CA754A">
              <w:rPr>
                <w:rFonts w:ascii="Sakkal Majalla" w:hAnsi="Sakkal Majalla" w:cs="Sakkal Majalla" w:hint="eastAsia"/>
                <w:b/>
                <w:bCs/>
                <w:sz w:val="28"/>
                <w:szCs w:val="28"/>
                <w:rtl/>
              </w:rPr>
              <w:t>ن</w:t>
            </w:r>
            <w:r>
              <w:rPr>
                <w:rFonts w:ascii="Sakkal Majalla" w:hAnsi="Sakkal Majalla" w:cs="Sakkal Majalla" w:hint="cs"/>
                <w:b/>
                <w:bCs/>
                <w:sz w:val="28"/>
                <w:szCs w:val="28"/>
                <w:rtl/>
              </w:rPr>
              <w:t>.</w:t>
            </w:r>
          </w:p>
        </w:tc>
      </w:tr>
      <w:tr w:rsidR="009C217E" w:rsidRPr="00CA754A" w14:paraId="4C28C84E" w14:textId="77777777" w:rsidTr="00D6052E">
        <w:tc>
          <w:tcPr>
            <w:tcW w:w="9010" w:type="dxa"/>
          </w:tcPr>
          <w:p w14:paraId="37FE0F2B" w14:textId="2C16A780" w:rsidR="009C217E" w:rsidRDefault="00237ED0" w:rsidP="009C217E">
            <w:pPr>
              <w:bidi/>
              <w:spacing w:after="200" w:line="276" w:lineRule="auto"/>
              <w:jc w:val="center"/>
              <w:rPr>
                <w:rFonts w:ascii="Sakkal Majalla" w:hAnsi="Sakkal Majalla" w:cs="Sakkal Majalla"/>
                <w:b/>
                <w:bCs/>
                <w:color w:val="244061"/>
                <w:sz w:val="28"/>
                <w:szCs w:val="28"/>
                <w:rtl/>
              </w:rPr>
            </w:pPr>
            <w:r w:rsidRPr="00CA754A">
              <w:rPr>
                <w:rFonts w:ascii="Sakkal Majalla" w:hAnsi="Sakkal Majalla" w:cs="Sakkal Majalla"/>
                <w:b/>
                <w:bCs/>
                <w:sz w:val="28"/>
                <w:szCs w:val="28"/>
                <w:rtl/>
              </w:rPr>
              <w:t>معدي المقترح</w:t>
            </w:r>
            <w:r>
              <w:rPr>
                <w:rFonts w:ascii="Sakkal Majalla" w:hAnsi="Sakkal Majalla" w:cs="Sakkal Majalla" w:hint="cs"/>
                <w:b/>
                <w:bCs/>
                <w:sz w:val="28"/>
                <w:szCs w:val="28"/>
                <w:rtl/>
              </w:rPr>
              <w:t>:</w:t>
            </w:r>
          </w:p>
          <w:p w14:paraId="54FDD1EE" w14:textId="77777777" w:rsidR="00237ED0" w:rsidRDefault="00237ED0" w:rsidP="00237ED0">
            <w:pPr>
              <w:pStyle w:val="a7"/>
              <w:numPr>
                <w:ilvl w:val="0"/>
                <w:numId w:val="27"/>
              </w:numPr>
              <w:bidi/>
              <w:spacing w:after="200" w:line="276" w:lineRule="auto"/>
              <w:rPr>
                <w:rFonts w:ascii="Sakkal Majalla" w:hAnsi="Sakkal Majalla" w:cs="Sakkal Majalla"/>
                <w:b/>
                <w:bCs/>
                <w:color w:val="244061"/>
                <w:sz w:val="28"/>
                <w:szCs w:val="28"/>
              </w:rPr>
            </w:pPr>
            <w:r>
              <w:rPr>
                <w:rFonts w:ascii="Sakkal Majalla" w:hAnsi="Sakkal Majalla" w:cs="Sakkal Majalla" w:hint="cs"/>
                <w:b/>
                <w:bCs/>
                <w:color w:val="244061"/>
                <w:sz w:val="28"/>
                <w:szCs w:val="28"/>
                <w:rtl/>
              </w:rPr>
              <w:t xml:space="preserve"> </w:t>
            </w:r>
          </w:p>
          <w:p w14:paraId="3051C614" w14:textId="316A45A0" w:rsidR="00237ED0" w:rsidRPr="00237ED0" w:rsidRDefault="00237ED0" w:rsidP="00237ED0">
            <w:pPr>
              <w:pStyle w:val="a7"/>
              <w:numPr>
                <w:ilvl w:val="0"/>
                <w:numId w:val="27"/>
              </w:numPr>
              <w:bidi/>
              <w:spacing w:after="200" w:line="276" w:lineRule="auto"/>
              <w:rPr>
                <w:rFonts w:ascii="Sakkal Majalla" w:hAnsi="Sakkal Majalla" w:cs="Sakkal Majalla"/>
                <w:b/>
                <w:bCs/>
                <w:color w:val="244061"/>
                <w:sz w:val="28"/>
                <w:szCs w:val="28"/>
                <w:rtl/>
              </w:rPr>
            </w:pPr>
          </w:p>
        </w:tc>
      </w:tr>
      <w:tr w:rsidR="009C217E" w:rsidRPr="00CA754A" w14:paraId="59CFCEE6" w14:textId="77777777" w:rsidTr="00D6052E">
        <w:tc>
          <w:tcPr>
            <w:tcW w:w="9010" w:type="dxa"/>
          </w:tcPr>
          <w:p w14:paraId="74782558" w14:textId="576C8B5A" w:rsidR="009C217E" w:rsidRDefault="00812BBE" w:rsidP="009C217E">
            <w:pPr>
              <w:bidi/>
              <w:spacing w:after="200"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w:t>
            </w:r>
            <w:r w:rsidR="00237ED0">
              <w:rPr>
                <w:rFonts w:ascii="Sakkal Majalla" w:hAnsi="Sakkal Majalla" w:cs="Sakkal Majalla" w:hint="cs"/>
                <w:b/>
                <w:bCs/>
                <w:sz w:val="28"/>
                <w:szCs w:val="28"/>
                <w:rtl/>
              </w:rPr>
              <w:t>قرار التوصية بالموافقة على مقترح انشاء المجلة</w:t>
            </w:r>
          </w:p>
          <w:p w14:paraId="3F4A091A" w14:textId="77777777" w:rsidR="00237ED0" w:rsidRDefault="00237ED0" w:rsidP="00237ED0">
            <w:pPr>
              <w:bidi/>
              <w:spacing w:after="200" w:line="276" w:lineRule="auto"/>
              <w:jc w:val="center"/>
              <w:rPr>
                <w:rtl/>
              </w:rPr>
            </w:pPr>
            <w:r>
              <w:rPr>
                <w:rFonts w:ascii="Sakkal Majalla" w:hAnsi="Sakkal Majalla" w:cs="Sakkal Majalla" w:hint="cs"/>
                <w:b/>
                <w:bCs/>
                <w:sz w:val="28"/>
                <w:szCs w:val="28"/>
                <w:rtl/>
              </w:rPr>
              <w:t xml:space="preserve">الجهة: </w:t>
            </w:r>
            <w:r w:rsidRPr="007A620E">
              <w:rPr>
                <w:rFonts w:ascii="Sakkal Majalla" w:hAnsi="Sakkal Majalla" w:cs="Sakkal Majalla" w:hint="cs"/>
                <w:b/>
                <w:bCs/>
                <w:sz w:val="24"/>
                <w:szCs w:val="24"/>
              </w:rPr>
              <w:sym w:font="Wingdings" w:char="F06F"/>
            </w:r>
            <w:r>
              <w:rPr>
                <w:rFonts w:ascii="Sakkal Majalla" w:hAnsi="Sakkal Majalla" w:cs="Sakkal Majalla" w:hint="cs"/>
                <w:b/>
                <w:bCs/>
                <w:sz w:val="24"/>
                <w:szCs w:val="24"/>
                <w:rtl/>
              </w:rPr>
              <w:t xml:space="preserve">  </w:t>
            </w:r>
            <w:r>
              <w:rPr>
                <w:rFonts w:ascii="Sakkal Majalla" w:hAnsi="Sakkal Majalla" w:cs="Sakkal Majalla" w:hint="cs"/>
                <w:b/>
                <w:bCs/>
                <w:sz w:val="28"/>
                <w:szCs w:val="28"/>
                <w:rtl/>
              </w:rPr>
              <w:t>كلية</w:t>
            </w:r>
            <w:r>
              <w:rPr>
                <w:rFonts w:ascii="Sakkal Majalla" w:hAnsi="Sakkal Majalla" w:cs="Sakkal Majalla" w:hint="cs"/>
                <w:b/>
                <w:bCs/>
                <w:sz w:val="24"/>
                <w:szCs w:val="24"/>
                <w:rtl/>
              </w:rPr>
              <w:t xml:space="preserve">  ............                                                </w:t>
            </w:r>
            <w:r w:rsidRPr="007A620E">
              <w:rPr>
                <w:rFonts w:ascii="Sakkal Majalla" w:hAnsi="Sakkal Majalla" w:cs="Sakkal Majalla" w:hint="cs"/>
                <w:b/>
                <w:bCs/>
                <w:sz w:val="24"/>
                <w:szCs w:val="24"/>
              </w:rPr>
              <w:sym w:font="Wingdings" w:char="F06F"/>
            </w:r>
            <w:r>
              <w:rPr>
                <w:rFonts w:hint="cs"/>
                <w:rtl/>
              </w:rPr>
              <w:t xml:space="preserve"> </w:t>
            </w:r>
            <w:r w:rsidRPr="00237ED0">
              <w:rPr>
                <w:rFonts w:ascii="Sakkal Majalla" w:hAnsi="Sakkal Majalla" w:cs="Sakkal Majalla" w:hint="cs"/>
                <w:b/>
                <w:bCs/>
                <w:sz w:val="28"/>
                <w:szCs w:val="28"/>
                <w:rtl/>
              </w:rPr>
              <w:t>جمعية علمية</w:t>
            </w:r>
            <w:r>
              <w:rPr>
                <w:rFonts w:hint="cs"/>
                <w:rtl/>
              </w:rPr>
              <w:t xml:space="preserve"> </w:t>
            </w:r>
          </w:p>
          <w:p w14:paraId="311F0C5A" w14:textId="0C7B71F7" w:rsidR="00237ED0" w:rsidRPr="00812BBE" w:rsidRDefault="00237ED0" w:rsidP="00237ED0">
            <w:pPr>
              <w:bidi/>
              <w:spacing w:after="200" w:line="276" w:lineRule="auto"/>
              <w:jc w:val="center"/>
              <w:rPr>
                <w:rFonts w:ascii="Sakkal Majalla" w:hAnsi="Sakkal Majalla" w:cs="Sakkal Majalla"/>
                <w:b/>
                <w:bCs/>
                <w:sz w:val="28"/>
                <w:szCs w:val="28"/>
                <w:rtl/>
              </w:rPr>
            </w:pPr>
            <w:proofErr w:type="gramStart"/>
            <w:r w:rsidRPr="00812BBE">
              <w:rPr>
                <w:rFonts w:ascii="Sakkal Majalla" w:hAnsi="Sakkal Majalla" w:cs="Sakkal Majalla" w:hint="cs"/>
                <w:b/>
                <w:bCs/>
                <w:sz w:val="28"/>
                <w:szCs w:val="28"/>
                <w:rtl/>
              </w:rPr>
              <w:t xml:space="preserve">رقم  </w:t>
            </w:r>
            <w:r w:rsidR="00812BBE">
              <w:rPr>
                <w:rFonts w:ascii="Sakkal Majalla" w:hAnsi="Sakkal Majalla" w:cs="Sakkal Majalla" w:hint="cs"/>
                <w:b/>
                <w:bCs/>
                <w:sz w:val="28"/>
                <w:szCs w:val="28"/>
                <w:rtl/>
              </w:rPr>
              <w:t>(</w:t>
            </w:r>
            <w:proofErr w:type="gramEnd"/>
            <w:r w:rsidR="00812BBE">
              <w:rPr>
                <w:rFonts w:ascii="Sakkal Majalla" w:hAnsi="Sakkal Majalla" w:cs="Sakkal Majalla" w:hint="cs"/>
                <w:b/>
                <w:bCs/>
                <w:sz w:val="28"/>
                <w:szCs w:val="28"/>
                <w:rtl/>
              </w:rPr>
              <w:t xml:space="preserve">                 )</w:t>
            </w:r>
            <w:r w:rsidRPr="00812BBE">
              <w:rPr>
                <w:rFonts w:ascii="Sakkal Majalla" w:hAnsi="Sakkal Majalla" w:cs="Sakkal Majalla" w:hint="cs"/>
                <w:b/>
                <w:bCs/>
                <w:sz w:val="28"/>
                <w:szCs w:val="28"/>
                <w:rtl/>
              </w:rPr>
              <w:t xml:space="preserve">                </w:t>
            </w:r>
          </w:p>
          <w:p w14:paraId="40355A23" w14:textId="20C831EA" w:rsidR="00237ED0" w:rsidRPr="00237ED0" w:rsidRDefault="00237ED0" w:rsidP="00237ED0">
            <w:pPr>
              <w:bidi/>
              <w:spacing w:after="200" w:line="276" w:lineRule="auto"/>
              <w:jc w:val="center"/>
              <w:rPr>
                <w:rtl/>
              </w:rPr>
            </w:pPr>
            <w:r w:rsidRPr="00812BBE">
              <w:rPr>
                <w:rFonts w:ascii="Sakkal Majalla" w:hAnsi="Sakkal Majalla" w:cs="Sakkal Majalla" w:hint="cs"/>
                <w:b/>
                <w:bCs/>
                <w:sz w:val="28"/>
                <w:szCs w:val="28"/>
                <w:rtl/>
              </w:rPr>
              <w:t xml:space="preserve">تاريخ </w:t>
            </w:r>
            <w:proofErr w:type="gramStart"/>
            <w:r w:rsidR="00812BBE">
              <w:rPr>
                <w:rFonts w:ascii="Sakkal Majalla" w:hAnsi="Sakkal Majalla" w:cs="Sakkal Majalla" w:hint="cs"/>
                <w:b/>
                <w:bCs/>
                <w:sz w:val="28"/>
                <w:szCs w:val="28"/>
                <w:rtl/>
              </w:rPr>
              <w:t xml:space="preserve">(  </w:t>
            </w:r>
            <w:proofErr w:type="gramEnd"/>
            <w:r w:rsidR="00812BBE">
              <w:rPr>
                <w:rFonts w:ascii="Sakkal Majalla" w:hAnsi="Sakkal Majalla" w:cs="Sakkal Majalla" w:hint="cs"/>
                <w:b/>
                <w:bCs/>
                <w:sz w:val="28"/>
                <w:szCs w:val="28"/>
                <w:rtl/>
              </w:rPr>
              <w:t xml:space="preserve">               )</w:t>
            </w:r>
            <w:r w:rsidR="00812BBE" w:rsidRPr="00812BBE">
              <w:rPr>
                <w:rFonts w:ascii="Sakkal Majalla" w:hAnsi="Sakkal Majalla" w:cs="Sakkal Majalla" w:hint="cs"/>
                <w:b/>
                <w:bCs/>
                <w:sz w:val="28"/>
                <w:szCs w:val="28"/>
                <w:rtl/>
              </w:rPr>
              <w:t xml:space="preserve">                </w:t>
            </w:r>
            <w:r w:rsidRPr="00812BBE">
              <w:rPr>
                <w:rFonts w:ascii="Sakkal Majalla" w:hAnsi="Sakkal Majalla" w:cs="Sakkal Majalla" w:hint="cs"/>
                <w:b/>
                <w:bCs/>
                <w:sz w:val="28"/>
                <w:szCs w:val="28"/>
                <w:rtl/>
              </w:rPr>
              <w:t xml:space="preserve">    </w:t>
            </w:r>
          </w:p>
        </w:tc>
      </w:tr>
    </w:tbl>
    <w:p w14:paraId="5B512BAC" w14:textId="792C39F2" w:rsidR="009C217E" w:rsidRPr="00CA754A" w:rsidRDefault="009C217E" w:rsidP="009C217E">
      <w:pPr>
        <w:bidi/>
        <w:spacing w:after="200" w:line="276" w:lineRule="auto"/>
        <w:jc w:val="center"/>
        <w:rPr>
          <w:rFonts w:ascii="Sakkal Majalla" w:eastAsia="Calibri" w:hAnsi="Sakkal Majalla" w:cs="Sakkal Majalla"/>
          <w:b/>
          <w:bCs/>
          <w:sz w:val="28"/>
          <w:szCs w:val="28"/>
          <w:rtl/>
        </w:rPr>
      </w:pPr>
      <w:r w:rsidRPr="00CA754A">
        <w:rPr>
          <w:rFonts w:ascii="Sakkal Majalla" w:eastAsia="Calibri" w:hAnsi="Sakkal Majalla" w:cs="Sakkal Majalla" w:hint="cs"/>
          <w:b/>
          <w:bCs/>
          <w:sz w:val="28"/>
          <w:szCs w:val="28"/>
          <w:rtl/>
        </w:rPr>
        <w:t xml:space="preserve"> </w:t>
      </w:r>
    </w:p>
    <w:p w14:paraId="123736A3" w14:textId="769D5395" w:rsidR="00237ED0" w:rsidRDefault="00A21D57" w:rsidP="00CF26A2">
      <w:pPr>
        <w:bidi/>
        <w:spacing w:after="200" w:line="276" w:lineRule="auto"/>
        <w:jc w:val="center"/>
        <w:rPr>
          <w:rFonts w:ascii="Sakkal Majalla" w:hAnsi="Sakkal Majalla" w:cs="Sakkal Majalla"/>
          <w:b/>
          <w:bCs/>
          <w:color w:val="FF0000"/>
          <w:rtl/>
        </w:rPr>
      </w:pPr>
      <w:r w:rsidRPr="00554BEE">
        <w:rPr>
          <w:rFonts w:ascii="Sakkal Majalla" w:hAnsi="Sakkal Majalla" w:cs="Sakkal Majalla" w:hint="cs"/>
          <w:b/>
          <w:bCs/>
          <w:color w:val="FF0000"/>
          <w:rtl/>
        </w:rPr>
        <w:t>*</w:t>
      </w:r>
      <w:r w:rsidR="00237ED0">
        <w:rPr>
          <w:rFonts w:ascii="Sakkal Majalla" w:hAnsi="Sakkal Majalla" w:cs="Sakkal Majalla" w:hint="cs"/>
          <w:b/>
          <w:bCs/>
          <w:color w:val="FF0000"/>
          <w:rtl/>
        </w:rPr>
        <w:t>تلتزم بتوفير مقر مناسب ودائم للمجلة ويتم تزويده بالكوادر البشرية والتجهيزات المكتبية والتقنية</w:t>
      </w:r>
    </w:p>
    <w:p w14:paraId="6BB28C59" w14:textId="7DE8E6CF" w:rsidR="00237ED0" w:rsidRDefault="00237ED0">
      <w:pPr>
        <w:rPr>
          <w:rFonts w:ascii="Sakkal Majalla" w:hAnsi="Sakkal Majalla" w:cs="Sakkal Majalla"/>
          <w:b/>
          <w:bCs/>
          <w:color w:val="FF0000"/>
        </w:rPr>
      </w:pPr>
      <w:r>
        <w:rPr>
          <w:rFonts w:ascii="Sakkal Majalla" w:hAnsi="Sakkal Majalla" w:cs="Sakkal Majalla"/>
          <w:b/>
          <w:bCs/>
          <w:color w:val="FF0000"/>
          <w:rtl/>
        </w:rPr>
        <w:br w:type="page"/>
      </w:r>
    </w:p>
    <w:sdt>
      <w:sdtPr>
        <w:rPr>
          <w:rFonts w:asciiTheme="minorHAnsi" w:eastAsiaTheme="minorHAnsi" w:hAnsiTheme="minorHAnsi" w:cs="PNU Medium"/>
          <w:color w:val="auto"/>
          <w:sz w:val="22"/>
          <w:szCs w:val="22"/>
          <w:lang w:val="ar-SA"/>
        </w:rPr>
        <w:id w:val="-1463496188"/>
        <w:docPartObj>
          <w:docPartGallery w:val="Table of Contents"/>
          <w:docPartUnique/>
        </w:docPartObj>
      </w:sdtPr>
      <w:sdtEndPr>
        <w:rPr>
          <w:rFonts w:cstheme="minorBidi"/>
          <w:sz w:val="24"/>
          <w:szCs w:val="24"/>
          <w:lang w:val="en-US"/>
        </w:rPr>
      </w:sdtEndPr>
      <w:sdtContent>
        <w:p w14:paraId="5ACED176" w14:textId="76DE9763" w:rsidR="00EF6BC4" w:rsidRPr="00F50DA5" w:rsidRDefault="00EF6BC4" w:rsidP="00F50DA5">
          <w:pPr>
            <w:pStyle w:val="af"/>
            <w:jc w:val="center"/>
            <w:rPr>
              <w:rFonts w:cs="PNU Medium"/>
              <w:sz w:val="22"/>
              <w:szCs w:val="22"/>
            </w:rPr>
          </w:pPr>
          <w:r w:rsidRPr="00F50DA5">
            <w:rPr>
              <w:rFonts w:cs="PNU Medium"/>
              <w:sz w:val="22"/>
              <w:szCs w:val="22"/>
              <w:lang w:val="ar-SA"/>
            </w:rPr>
            <w:t>جدول المحتويات</w:t>
          </w:r>
        </w:p>
        <w:p w14:paraId="013CD0A6" w14:textId="21A1266A" w:rsidR="00F50DA5" w:rsidRPr="00F50DA5" w:rsidRDefault="00EF6BC4" w:rsidP="00F50DA5">
          <w:pPr>
            <w:pStyle w:val="12"/>
            <w:rPr>
              <w:rFonts w:eastAsiaTheme="minorEastAsia" w:cs="PNU Medium"/>
              <w:noProof/>
              <w:sz w:val="22"/>
              <w:szCs w:val="22"/>
            </w:rPr>
          </w:pPr>
          <w:r w:rsidRPr="00F50DA5">
            <w:rPr>
              <w:rFonts w:cs="PNU Medium"/>
              <w:sz w:val="22"/>
              <w:szCs w:val="22"/>
            </w:rPr>
            <w:fldChar w:fldCharType="begin"/>
          </w:r>
          <w:r w:rsidRPr="00F50DA5">
            <w:rPr>
              <w:rFonts w:cs="PNU Medium"/>
              <w:sz w:val="22"/>
              <w:szCs w:val="22"/>
            </w:rPr>
            <w:instrText xml:space="preserve"> TOC \o "1-3" \h \z \u </w:instrText>
          </w:r>
          <w:r w:rsidRPr="00F50DA5">
            <w:rPr>
              <w:rFonts w:cs="PNU Medium"/>
              <w:sz w:val="22"/>
              <w:szCs w:val="22"/>
            </w:rPr>
            <w:fldChar w:fldCharType="separate"/>
          </w:r>
          <w:hyperlink w:anchor="_Toc92630282" w:history="1">
            <w:r w:rsidR="00F50DA5" w:rsidRPr="00F50DA5">
              <w:rPr>
                <w:rStyle w:val="Hyperlink"/>
                <w:rFonts w:ascii="Sakkal Majalla" w:eastAsia="Calibri" w:hAnsi="Sakkal Majalla" w:cs="PNU Medium"/>
                <w:noProof/>
                <w:sz w:val="22"/>
                <w:szCs w:val="22"/>
                <w:rtl/>
              </w:rPr>
              <w:t>تمهيد:</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_Toc92630282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sidR="00B97AA7">
              <w:rPr>
                <w:rFonts w:cs="PNU Medium"/>
                <w:noProof/>
                <w:webHidden/>
                <w:sz w:val="22"/>
                <w:szCs w:val="22"/>
                <w:rtl/>
              </w:rPr>
              <w:t>3</w:t>
            </w:r>
            <w:r w:rsidR="00F50DA5" w:rsidRPr="00F50DA5">
              <w:rPr>
                <w:rStyle w:val="Hyperlink"/>
                <w:rFonts w:cs="PNU Medium"/>
                <w:noProof/>
                <w:sz w:val="22"/>
                <w:szCs w:val="22"/>
                <w:rtl/>
              </w:rPr>
              <w:fldChar w:fldCharType="end"/>
            </w:r>
          </w:hyperlink>
        </w:p>
        <w:p w14:paraId="151D16E5" w14:textId="7C1D68F2" w:rsidR="00F50DA5" w:rsidRPr="00F50DA5" w:rsidRDefault="00B97AA7" w:rsidP="00F50DA5">
          <w:pPr>
            <w:pStyle w:val="12"/>
            <w:rPr>
              <w:rFonts w:eastAsiaTheme="minorEastAsia" w:cs="PNU Medium"/>
              <w:noProof/>
              <w:sz w:val="22"/>
              <w:szCs w:val="22"/>
            </w:rPr>
          </w:pPr>
          <w:hyperlink w:anchor="_Toc92630283" w:history="1">
            <w:r w:rsidR="00F50DA5" w:rsidRPr="00F50DA5">
              <w:rPr>
                <w:rStyle w:val="Hyperlink"/>
                <w:rFonts w:cs="PNU Medium"/>
                <w:noProof/>
                <w:sz w:val="22"/>
                <w:szCs w:val="22"/>
                <w:rtl/>
              </w:rPr>
              <w:t>اولاً: أهمية المقترح:</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_Toc92630283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3</w:t>
            </w:r>
            <w:r w:rsidR="00F50DA5" w:rsidRPr="00F50DA5">
              <w:rPr>
                <w:rStyle w:val="Hyperlink"/>
                <w:rFonts w:cs="PNU Medium"/>
                <w:noProof/>
                <w:sz w:val="22"/>
                <w:szCs w:val="22"/>
                <w:rtl/>
              </w:rPr>
              <w:fldChar w:fldCharType="end"/>
            </w:r>
          </w:hyperlink>
        </w:p>
        <w:p w14:paraId="18041793" w14:textId="09951330" w:rsidR="00F50DA5" w:rsidRPr="00F50DA5" w:rsidRDefault="00B97AA7" w:rsidP="00F50DA5">
          <w:pPr>
            <w:pStyle w:val="12"/>
            <w:rPr>
              <w:rFonts w:eastAsiaTheme="minorEastAsia" w:cs="PNU Medium"/>
              <w:noProof/>
              <w:sz w:val="22"/>
              <w:szCs w:val="22"/>
            </w:rPr>
          </w:pPr>
          <w:hyperlink w:anchor="_Toc92630284" w:history="1">
            <w:r w:rsidR="00F50DA5" w:rsidRPr="00F50DA5">
              <w:rPr>
                <w:rStyle w:val="Hyperlink"/>
                <w:rFonts w:cs="PNU Medium"/>
                <w:noProof/>
                <w:sz w:val="22"/>
                <w:szCs w:val="22"/>
                <w:rtl/>
              </w:rPr>
              <w:t>ثانياً: الرؤية: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_Toc92630284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3</w:t>
            </w:r>
            <w:r w:rsidR="00F50DA5" w:rsidRPr="00F50DA5">
              <w:rPr>
                <w:rStyle w:val="Hyperlink"/>
                <w:rFonts w:cs="PNU Medium"/>
                <w:noProof/>
                <w:sz w:val="22"/>
                <w:szCs w:val="22"/>
                <w:rtl/>
              </w:rPr>
              <w:fldChar w:fldCharType="end"/>
            </w:r>
          </w:hyperlink>
        </w:p>
        <w:p w14:paraId="70093336" w14:textId="285FF5A7" w:rsidR="00F50DA5" w:rsidRPr="00F50DA5" w:rsidRDefault="00B97AA7" w:rsidP="00F50DA5">
          <w:pPr>
            <w:pStyle w:val="12"/>
            <w:rPr>
              <w:rFonts w:eastAsiaTheme="minorEastAsia" w:cs="PNU Medium"/>
              <w:noProof/>
              <w:sz w:val="22"/>
              <w:szCs w:val="22"/>
            </w:rPr>
          </w:pPr>
          <w:hyperlink w:anchor="_Toc92630285" w:history="1">
            <w:r w:rsidR="00F50DA5" w:rsidRPr="00F50DA5">
              <w:rPr>
                <w:rStyle w:val="Hyperlink"/>
                <w:rFonts w:cs="PNU Medium"/>
                <w:noProof/>
                <w:sz w:val="22"/>
                <w:szCs w:val="22"/>
                <w:rtl/>
              </w:rPr>
              <w:t>ثالثاً: الرسالة: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_Toc92630285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3</w:t>
            </w:r>
            <w:r w:rsidR="00F50DA5" w:rsidRPr="00F50DA5">
              <w:rPr>
                <w:rStyle w:val="Hyperlink"/>
                <w:rFonts w:cs="PNU Medium"/>
                <w:noProof/>
                <w:sz w:val="22"/>
                <w:szCs w:val="22"/>
                <w:rtl/>
              </w:rPr>
              <w:fldChar w:fldCharType="end"/>
            </w:r>
          </w:hyperlink>
        </w:p>
        <w:p w14:paraId="2BFE87C8" w14:textId="6D582A06" w:rsidR="00F50DA5" w:rsidRPr="00F50DA5" w:rsidRDefault="00B97AA7" w:rsidP="00F50DA5">
          <w:pPr>
            <w:pStyle w:val="12"/>
            <w:rPr>
              <w:rFonts w:eastAsiaTheme="minorEastAsia" w:cs="PNU Medium"/>
              <w:noProof/>
              <w:sz w:val="22"/>
              <w:szCs w:val="22"/>
            </w:rPr>
          </w:pPr>
          <w:hyperlink w:anchor="_Toc92630286" w:history="1">
            <w:r w:rsidR="00F50DA5" w:rsidRPr="00F50DA5">
              <w:rPr>
                <w:rStyle w:val="Hyperlink"/>
                <w:rFonts w:cs="PNU Medium"/>
                <w:noProof/>
                <w:sz w:val="22"/>
                <w:szCs w:val="22"/>
                <w:rtl/>
              </w:rPr>
              <w:t>رابعاً: الأهداف:</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_Toc92630286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3</w:t>
            </w:r>
            <w:r w:rsidR="00F50DA5" w:rsidRPr="00F50DA5">
              <w:rPr>
                <w:rStyle w:val="Hyperlink"/>
                <w:rFonts w:cs="PNU Medium"/>
                <w:noProof/>
                <w:sz w:val="22"/>
                <w:szCs w:val="22"/>
                <w:rtl/>
              </w:rPr>
              <w:fldChar w:fldCharType="end"/>
            </w:r>
          </w:hyperlink>
        </w:p>
        <w:p w14:paraId="5EABC7C4" w14:textId="4713E2F0" w:rsidR="00F50DA5" w:rsidRPr="00F50DA5" w:rsidRDefault="00B97AA7" w:rsidP="00F50DA5">
          <w:pPr>
            <w:pStyle w:val="12"/>
            <w:rPr>
              <w:rFonts w:eastAsiaTheme="minorEastAsia" w:cs="PNU Medium"/>
              <w:noProof/>
              <w:sz w:val="22"/>
              <w:szCs w:val="22"/>
            </w:rPr>
          </w:pPr>
          <w:hyperlink w:anchor="_Toc92630287" w:history="1">
            <w:r w:rsidR="00F50DA5" w:rsidRPr="00F50DA5">
              <w:rPr>
                <w:rStyle w:val="Hyperlink"/>
                <w:rFonts w:cs="PNU Medium"/>
                <w:noProof/>
                <w:sz w:val="22"/>
                <w:szCs w:val="22"/>
                <w:rtl/>
              </w:rPr>
              <w:t>خامساً: الجهات التنفيذية: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_Toc92630287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4</w:t>
            </w:r>
            <w:r w:rsidR="00F50DA5" w:rsidRPr="00F50DA5">
              <w:rPr>
                <w:rStyle w:val="Hyperlink"/>
                <w:rFonts w:cs="PNU Medium"/>
                <w:noProof/>
                <w:sz w:val="22"/>
                <w:szCs w:val="22"/>
                <w:rtl/>
              </w:rPr>
              <w:fldChar w:fldCharType="end"/>
            </w:r>
          </w:hyperlink>
        </w:p>
        <w:p w14:paraId="7F1B884F" w14:textId="53B0EF73" w:rsidR="00F50DA5" w:rsidRPr="00F50DA5" w:rsidRDefault="00B97AA7" w:rsidP="00F50DA5">
          <w:pPr>
            <w:pStyle w:val="12"/>
            <w:rPr>
              <w:rFonts w:eastAsiaTheme="minorEastAsia" w:cs="PNU Medium"/>
              <w:noProof/>
              <w:sz w:val="22"/>
              <w:szCs w:val="22"/>
            </w:rPr>
          </w:pPr>
          <w:hyperlink w:anchor="_Toc92630288" w:history="1">
            <w:r w:rsidR="00F50DA5" w:rsidRPr="00F50DA5">
              <w:rPr>
                <w:rStyle w:val="Hyperlink"/>
                <w:rFonts w:cs="PNU Medium"/>
                <w:noProof/>
                <w:sz w:val="22"/>
                <w:szCs w:val="22"/>
                <w:rtl/>
              </w:rPr>
              <w:t>وصف ومهام الجهات التنفيذية: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_Toc92630288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4</w:t>
            </w:r>
            <w:r w:rsidR="00F50DA5" w:rsidRPr="00F50DA5">
              <w:rPr>
                <w:rStyle w:val="Hyperlink"/>
                <w:rFonts w:cs="PNU Medium"/>
                <w:noProof/>
                <w:sz w:val="22"/>
                <w:szCs w:val="22"/>
                <w:rtl/>
              </w:rPr>
              <w:fldChar w:fldCharType="end"/>
            </w:r>
          </w:hyperlink>
        </w:p>
        <w:p w14:paraId="5E49444B" w14:textId="14551E26" w:rsidR="00F50DA5" w:rsidRPr="00F50DA5" w:rsidRDefault="00B97AA7" w:rsidP="00F50DA5">
          <w:pPr>
            <w:pStyle w:val="22"/>
            <w:rPr>
              <w:rFonts w:eastAsiaTheme="minorEastAsia" w:cs="PNU Medium"/>
              <w:noProof/>
              <w:sz w:val="22"/>
              <w:szCs w:val="22"/>
            </w:rPr>
          </w:pPr>
          <w:hyperlink w:anchor="_Toc92630289" w:history="1">
            <w:r w:rsidR="00F50DA5" w:rsidRPr="00F50DA5">
              <w:rPr>
                <w:rStyle w:val="Hyperlink"/>
                <w:rFonts w:cs="PNU Medium"/>
                <w:noProof/>
                <w:sz w:val="22"/>
                <w:szCs w:val="22"/>
                <w:rtl/>
              </w:rPr>
              <w:t>هيئة التحرير.</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_Toc92630289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4</w:t>
            </w:r>
            <w:r w:rsidR="00F50DA5" w:rsidRPr="00F50DA5">
              <w:rPr>
                <w:rStyle w:val="Hyperlink"/>
                <w:rFonts w:cs="PNU Medium"/>
                <w:noProof/>
                <w:sz w:val="22"/>
                <w:szCs w:val="22"/>
                <w:rtl/>
              </w:rPr>
              <w:fldChar w:fldCharType="end"/>
            </w:r>
          </w:hyperlink>
        </w:p>
        <w:p w14:paraId="3BCDEC5B" w14:textId="5F0ED4AD" w:rsidR="00F50DA5" w:rsidRPr="00F50DA5" w:rsidRDefault="00B97AA7" w:rsidP="00F50DA5">
          <w:pPr>
            <w:pStyle w:val="22"/>
            <w:rPr>
              <w:rFonts w:eastAsiaTheme="minorEastAsia" w:cs="PNU Medium"/>
              <w:noProof/>
              <w:sz w:val="22"/>
              <w:szCs w:val="22"/>
            </w:rPr>
          </w:pPr>
          <w:hyperlink w:anchor="_Toc92630290" w:history="1">
            <w:r w:rsidR="00F50DA5" w:rsidRPr="00F50DA5">
              <w:rPr>
                <w:rStyle w:val="Hyperlink"/>
                <w:rFonts w:cs="PNU Medium"/>
                <w:noProof/>
                <w:sz w:val="22"/>
                <w:szCs w:val="22"/>
                <w:rtl/>
              </w:rPr>
              <w:t>هيئات التحرير الهيئة الاستشارية الدولية للمجلة (</w:t>
            </w:r>
            <w:r w:rsidR="00F50DA5" w:rsidRPr="00F50DA5">
              <w:rPr>
                <w:rStyle w:val="Hyperlink"/>
                <w:rFonts w:cs="PNU Medium"/>
                <w:noProof/>
                <w:sz w:val="22"/>
                <w:szCs w:val="22"/>
              </w:rPr>
              <w:t>International Editorial Board</w:t>
            </w:r>
            <w:r w:rsidR="00F50DA5" w:rsidRPr="00F50DA5">
              <w:rPr>
                <w:rStyle w:val="Hyperlink"/>
                <w:rFonts w:cs="PNU Medium"/>
                <w:noProof/>
                <w:sz w:val="22"/>
                <w:szCs w:val="22"/>
                <w:rtl/>
              </w:rPr>
              <w:t>)</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_Toc92630290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4</w:t>
            </w:r>
            <w:r w:rsidR="00F50DA5" w:rsidRPr="00F50DA5">
              <w:rPr>
                <w:rStyle w:val="Hyperlink"/>
                <w:rFonts w:cs="PNU Medium"/>
                <w:noProof/>
                <w:sz w:val="22"/>
                <w:szCs w:val="22"/>
                <w:rtl/>
              </w:rPr>
              <w:fldChar w:fldCharType="end"/>
            </w:r>
          </w:hyperlink>
        </w:p>
        <w:p w14:paraId="65F1233E" w14:textId="7C815FD2" w:rsidR="00F50DA5" w:rsidRPr="00F50DA5" w:rsidRDefault="00B97AA7" w:rsidP="00F50DA5">
          <w:pPr>
            <w:pStyle w:val="12"/>
            <w:rPr>
              <w:rFonts w:eastAsiaTheme="minorEastAsia" w:cs="PNU Medium"/>
              <w:noProof/>
              <w:sz w:val="22"/>
              <w:szCs w:val="22"/>
            </w:rPr>
          </w:pPr>
          <w:hyperlink w:anchor="_Toc92630291" w:history="1">
            <w:r w:rsidR="00F50DA5" w:rsidRPr="00F50DA5">
              <w:rPr>
                <w:rStyle w:val="Hyperlink"/>
                <w:rFonts w:cs="PNU Medium"/>
                <w:noProof/>
                <w:sz w:val="22"/>
                <w:szCs w:val="22"/>
                <w:rtl/>
              </w:rPr>
              <w:t>مهام الجهات التنفيذية: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_Toc92630291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5</w:t>
            </w:r>
            <w:r w:rsidR="00F50DA5" w:rsidRPr="00F50DA5">
              <w:rPr>
                <w:rStyle w:val="Hyperlink"/>
                <w:rFonts w:cs="PNU Medium"/>
                <w:noProof/>
                <w:sz w:val="22"/>
                <w:szCs w:val="22"/>
                <w:rtl/>
              </w:rPr>
              <w:fldChar w:fldCharType="end"/>
            </w:r>
          </w:hyperlink>
        </w:p>
        <w:p w14:paraId="6EE1E699" w14:textId="373BA036" w:rsidR="00F50DA5" w:rsidRPr="00F50DA5" w:rsidRDefault="00B97AA7" w:rsidP="00F50DA5">
          <w:pPr>
            <w:pStyle w:val="22"/>
            <w:rPr>
              <w:rFonts w:eastAsiaTheme="minorEastAsia" w:cs="PNU Medium"/>
              <w:noProof/>
              <w:sz w:val="22"/>
              <w:szCs w:val="22"/>
            </w:rPr>
          </w:pPr>
          <w:hyperlink w:anchor="_Toc92630292" w:history="1">
            <w:r w:rsidR="00F50DA5" w:rsidRPr="00F50DA5">
              <w:rPr>
                <w:rStyle w:val="Hyperlink"/>
                <w:rFonts w:cs="PNU Medium"/>
                <w:noProof/>
                <w:sz w:val="22"/>
                <w:szCs w:val="22"/>
                <w:rtl/>
              </w:rPr>
              <w:t>أولاً: هيئة التحرير:</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_Toc92630292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5</w:t>
            </w:r>
            <w:r w:rsidR="00F50DA5" w:rsidRPr="00F50DA5">
              <w:rPr>
                <w:rStyle w:val="Hyperlink"/>
                <w:rFonts w:cs="PNU Medium"/>
                <w:noProof/>
                <w:sz w:val="22"/>
                <w:szCs w:val="22"/>
                <w:rtl/>
              </w:rPr>
              <w:fldChar w:fldCharType="end"/>
            </w:r>
          </w:hyperlink>
        </w:p>
        <w:p w14:paraId="6B587D0E" w14:textId="5028AA69" w:rsidR="00F50DA5" w:rsidRPr="00F50DA5" w:rsidRDefault="00B97AA7" w:rsidP="00F50DA5">
          <w:pPr>
            <w:pStyle w:val="22"/>
            <w:rPr>
              <w:rFonts w:eastAsiaTheme="minorEastAsia" w:cs="PNU Medium"/>
              <w:noProof/>
              <w:sz w:val="22"/>
              <w:szCs w:val="22"/>
            </w:rPr>
          </w:pPr>
          <w:hyperlink w:anchor="_Toc92630293" w:history="1">
            <w:r w:rsidR="00F50DA5" w:rsidRPr="00F50DA5">
              <w:rPr>
                <w:rStyle w:val="Hyperlink"/>
                <w:rFonts w:cs="PNU Medium"/>
                <w:noProof/>
                <w:sz w:val="22"/>
                <w:szCs w:val="22"/>
                <w:rtl/>
              </w:rPr>
              <w:t>مهام رئيس التحرير:</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_Toc92630293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5</w:t>
            </w:r>
            <w:r w:rsidR="00F50DA5" w:rsidRPr="00F50DA5">
              <w:rPr>
                <w:rStyle w:val="Hyperlink"/>
                <w:rFonts w:cs="PNU Medium"/>
                <w:noProof/>
                <w:sz w:val="22"/>
                <w:szCs w:val="22"/>
                <w:rtl/>
              </w:rPr>
              <w:fldChar w:fldCharType="end"/>
            </w:r>
          </w:hyperlink>
        </w:p>
        <w:p w14:paraId="3CC27D7E" w14:textId="7C4225D0" w:rsidR="00F50DA5" w:rsidRPr="00F50DA5" w:rsidRDefault="00B97AA7" w:rsidP="00F50DA5">
          <w:pPr>
            <w:pStyle w:val="22"/>
            <w:rPr>
              <w:rFonts w:eastAsiaTheme="minorEastAsia" w:cs="PNU Medium"/>
              <w:noProof/>
              <w:sz w:val="22"/>
              <w:szCs w:val="22"/>
            </w:rPr>
          </w:pPr>
          <w:hyperlink w:anchor="_Toc92630294" w:history="1">
            <w:r w:rsidR="00F50DA5" w:rsidRPr="00F50DA5">
              <w:rPr>
                <w:rStyle w:val="Hyperlink"/>
                <w:rFonts w:cs="PNU Medium"/>
                <w:noProof/>
                <w:sz w:val="22"/>
                <w:szCs w:val="22"/>
                <w:rtl/>
              </w:rPr>
              <w:t>مهام هيئة التحرير</w:t>
            </w:r>
            <w:r w:rsidR="00F50DA5" w:rsidRPr="00F50DA5">
              <w:rPr>
                <w:rStyle w:val="Hyperlink"/>
                <w:rFonts w:cs="PNU Medium"/>
                <w:b/>
                <w:bCs/>
                <w:noProof/>
                <w:sz w:val="22"/>
                <w:szCs w:val="22"/>
                <w:rtl/>
              </w:rPr>
              <w:t>:</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_Toc92630294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6</w:t>
            </w:r>
            <w:r w:rsidR="00F50DA5" w:rsidRPr="00F50DA5">
              <w:rPr>
                <w:rStyle w:val="Hyperlink"/>
                <w:rFonts w:cs="PNU Medium"/>
                <w:noProof/>
                <w:sz w:val="22"/>
                <w:szCs w:val="22"/>
                <w:rtl/>
              </w:rPr>
              <w:fldChar w:fldCharType="end"/>
            </w:r>
          </w:hyperlink>
        </w:p>
        <w:p w14:paraId="0C552AE9" w14:textId="086D81D0" w:rsidR="00F50DA5" w:rsidRPr="00F50DA5" w:rsidRDefault="00B97AA7" w:rsidP="00F50DA5">
          <w:pPr>
            <w:pStyle w:val="12"/>
            <w:rPr>
              <w:rFonts w:eastAsiaTheme="minorEastAsia" w:cs="PNU Medium"/>
              <w:noProof/>
              <w:sz w:val="22"/>
              <w:szCs w:val="22"/>
            </w:rPr>
          </w:pPr>
          <w:hyperlink w:anchor="_Toc92630295" w:history="1">
            <w:r w:rsidR="00F50DA5" w:rsidRPr="00F50DA5">
              <w:rPr>
                <w:rStyle w:val="Hyperlink"/>
                <w:rFonts w:cs="PNU Medium"/>
                <w:noProof/>
                <w:sz w:val="22"/>
                <w:szCs w:val="22"/>
                <w:rtl/>
              </w:rPr>
              <w:t>ثانياً: هيئات التحرير الهيئة الاستشارية الدولية للمجلة (</w:t>
            </w:r>
            <w:r w:rsidR="00F50DA5" w:rsidRPr="00F50DA5">
              <w:rPr>
                <w:rStyle w:val="Hyperlink"/>
                <w:rFonts w:cs="PNU Medium"/>
                <w:noProof/>
                <w:sz w:val="22"/>
                <w:szCs w:val="22"/>
              </w:rPr>
              <w:t>International Editorial Board</w:t>
            </w:r>
            <w:r w:rsidR="00F50DA5" w:rsidRPr="00F50DA5">
              <w:rPr>
                <w:rStyle w:val="Hyperlink"/>
                <w:rFonts w:cs="PNU Medium"/>
                <w:noProof/>
                <w:sz w:val="22"/>
                <w:szCs w:val="22"/>
                <w:rtl/>
              </w:rPr>
              <w:t>)</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_Toc92630295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7</w:t>
            </w:r>
            <w:r w:rsidR="00F50DA5" w:rsidRPr="00F50DA5">
              <w:rPr>
                <w:rStyle w:val="Hyperlink"/>
                <w:rFonts w:cs="PNU Medium"/>
                <w:noProof/>
                <w:sz w:val="22"/>
                <w:szCs w:val="22"/>
                <w:rtl/>
              </w:rPr>
              <w:fldChar w:fldCharType="end"/>
            </w:r>
          </w:hyperlink>
        </w:p>
        <w:p w14:paraId="3A5BE1D8" w14:textId="342FA7B5" w:rsidR="00F50DA5" w:rsidRPr="00F50DA5" w:rsidRDefault="00B97AA7" w:rsidP="00F50DA5">
          <w:pPr>
            <w:pStyle w:val="22"/>
            <w:rPr>
              <w:rFonts w:eastAsiaTheme="minorEastAsia" w:cs="PNU Medium"/>
              <w:noProof/>
              <w:sz w:val="22"/>
              <w:szCs w:val="22"/>
            </w:rPr>
          </w:pPr>
          <w:hyperlink w:anchor="_Toc92630296" w:history="1">
            <w:r w:rsidR="00F50DA5" w:rsidRPr="00F50DA5">
              <w:rPr>
                <w:rStyle w:val="Hyperlink"/>
                <w:rFonts w:cs="PNU Medium"/>
                <w:noProof/>
                <w:sz w:val="22"/>
                <w:szCs w:val="22"/>
                <w:rtl/>
              </w:rPr>
              <w:t>مهام اللجنة الاستشارية: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_Toc92630296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7</w:t>
            </w:r>
            <w:r w:rsidR="00F50DA5" w:rsidRPr="00F50DA5">
              <w:rPr>
                <w:rStyle w:val="Hyperlink"/>
                <w:rFonts w:cs="PNU Medium"/>
                <w:noProof/>
                <w:sz w:val="22"/>
                <w:szCs w:val="22"/>
                <w:rtl/>
              </w:rPr>
              <w:fldChar w:fldCharType="end"/>
            </w:r>
          </w:hyperlink>
        </w:p>
        <w:p w14:paraId="71F3F3F5" w14:textId="289EE988" w:rsidR="00F50DA5" w:rsidRPr="00F50DA5" w:rsidRDefault="00B97AA7" w:rsidP="00F50DA5">
          <w:pPr>
            <w:pStyle w:val="12"/>
            <w:rPr>
              <w:rFonts w:eastAsiaTheme="minorEastAsia" w:cs="PNU Medium"/>
              <w:noProof/>
              <w:sz w:val="22"/>
              <w:szCs w:val="22"/>
            </w:rPr>
          </w:pPr>
          <w:hyperlink w:anchor="_Toc92630297" w:history="1">
            <w:r w:rsidR="00F50DA5" w:rsidRPr="00F50DA5">
              <w:rPr>
                <w:rStyle w:val="Hyperlink"/>
                <w:rFonts w:cs="PNU Medium"/>
                <w:noProof/>
                <w:sz w:val="22"/>
                <w:szCs w:val="22"/>
                <w:rtl/>
              </w:rPr>
              <w:t>اللوائح والأنظمة: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_Toc92630297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8</w:t>
            </w:r>
            <w:r w:rsidR="00F50DA5" w:rsidRPr="00F50DA5">
              <w:rPr>
                <w:rStyle w:val="Hyperlink"/>
                <w:rFonts w:cs="PNU Medium"/>
                <w:noProof/>
                <w:sz w:val="22"/>
                <w:szCs w:val="22"/>
                <w:rtl/>
              </w:rPr>
              <w:fldChar w:fldCharType="end"/>
            </w:r>
          </w:hyperlink>
        </w:p>
        <w:p w14:paraId="36E2EBB3" w14:textId="6E1457D7" w:rsidR="00F50DA5" w:rsidRPr="00F50DA5" w:rsidRDefault="00B97AA7" w:rsidP="00F50DA5">
          <w:pPr>
            <w:pStyle w:val="12"/>
            <w:rPr>
              <w:rFonts w:eastAsiaTheme="minorEastAsia" w:cs="PNU Medium"/>
              <w:noProof/>
              <w:sz w:val="22"/>
              <w:szCs w:val="22"/>
            </w:rPr>
          </w:pPr>
          <w:hyperlink w:anchor="_Toc92630298" w:history="1">
            <w:r w:rsidR="00F50DA5" w:rsidRPr="00F50DA5">
              <w:rPr>
                <w:rStyle w:val="Hyperlink"/>
                <w:rFonts w:ascii="Sakkal Majalla" w:eastAsia="Calibri" w:hAnsi="Sakkal Majalla" w:cs="PNU Medium"/>
                <w:noProof/>
                <w:sz w:val="22"/>
                <w:szCs w:val="22"/>
                <w:rtl/>
              </w:rPr>
              <w:t>الأسماء المقترحة لهيئة تحرير المجلة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_Toc92630298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9</w:t>
            </w:r>
            <w:r w:rsidR="00F50DA5" w:rsidRPr="00F50DA5">
              <w:rPr>
                <w:rStyle w:val="Hyperlink"/>
                <w:rFonts w:cs="PNU Medium"/>
                <w:noProof/>
                <w:sz w:val="22"/>
                <w:szCs w:val="22"/>
                <w:rtl/>
              </w:rPr>
              <w:fldChar w:fldCharType="end"/>
            </w:r>
          </w:hyperlink>
        </w:p>
        <w:p w14:paraId="3A7908DF" w14:textId="07B9811C" w:rsidR="00F50DA5" w:rsidRPr="00F50DA5" w:rsidRDefault="00B97AA7" w:rsidP="00F50DA5">
          <w:pPr>
            <w:pStyle w:val="12"/>
            <w:rPr>
              <w:rFonts w:eastAsiaTheme="minorEastAsia" w:cs="PNU Medium"/>
              <w:noProof/>
              <w:sz w:val="22"/>
              <w:szCs w:val="22"/>
            </w:rPr>
          </w:pPr>
          <w:hyperlink w:anchor="_Toc92630299" w:history="1">
            <w:r w:rsidR="00F50DA5" w:rsidRPr="00F50DA5">
              <w:rPr>
                <w:rStyle w:val="Hyperlink"/>
                <w:rFonts w:ascii="Sakkal Majalla" w:eastAsia="Calibri" w:hAnsi="Sakkal Majalla" w:cs="PNU Medium"/>
                <w:noProof/>
                <w:sz w:val="22"/>
                <w:szCs w:val="22"/>
                <w:rtl/>
              </w:rPr>
              <w:t>أسماء مقترحة لأعضاء هيئة التحرير الاستشارية الدولية للمجلة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_Toc92630299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10</w:t>
            </w:r>
            <w:r w:rsidR="00F50DA5" w:rsidRPr="00F50DA5">
              <w:rPr>
                <w:rStyle w:val="Hyperlink"/>
                <w:rFonts w:cs="PNU Medium"/>
                <w:noProof/>
                <w:sz w:val="22"/>
                <w:szCs w:val="22"/>
                <w:rtl/>
              </w:rPr>
              <w:fldChar w:fldCharType="end"/>
            </w:r>
          </w:hyperlink>
        </w:p>
        <w:p w14:paraId="50561A7E" w14:textId="3894302C" w:rsidR="00F50DA5" w:rsidRPr="00F50DA5" w:rsidRDefault="00B97AA7" w:rsidP="00F50DA5">
          <w:pPr>
            <w:pStyle w:val="12"/>
            <w:rPr>
              <w:rFonts w:eastAsiaTheme="minorEastAsia" w:cs="PNU Medium"/>
              <w:noProof/>
              <w:sz w:val="22"/>
              <w:szCs w:val="22"/>
            </w:rPr>
          </w:pPr>
          <w:hyperlink w:anchor="_Toc92630300" w:history="1">
            <w:r w:rsidR="00F50DA5" w:rsidRPr="00F50DA5">
              <w:rPr>
                <w:rStyle w:val="Hyperlink"/>
                <w:rFonts w:ascii="Sakkal Majalla" w:eastAsia="Calibri" w:hAnsi="Sakkal Majalla" w:cs="PNU Medium"/>
                <w:noProof/>
                <w:sz w:val="22"/>
                <w:szCs w:val="22"/>
                <w:rtl/>
              </w:rPr>
              <w:t>شروط إنشاء مجلات الجامعة</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_Toc92630300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11</w:t>
            </w:r>
            <w:r w:rsidR="00F50DA5" w:rsidRPr="00F50DA5">
              <w:rPr>
                <w:rStyle w:val="Hyperlink"/>
                <w:rFonts w:cs="PNU Medium"/>
                <w:noProof/>
                <w:sz w:val="22"/>
                <w:szCs w:val="22"/>
                <w:rtl/>
              </w:rPr>
              <w:fldChar w:fldCharType="end"/>
            </w:r>
          </w:hyperlink>
        </w:p>
        <w:p w14:paraId="1243388E" w14:textId="7730F44E" w:rsidR="00F50DA5" w:rsidRPr="00F50DA5" w:rsidRDefault="00B97AA7" w:rsidP="00F50DA5">
          <w:pPr>
            <w:pStyle w:val="12"/>
            <w:rPr>
              <w:rFonts w:eastAsiaTheme="minorEastAsia" w:cs="PNU Medium"/>
              <w:noProof/>
              <w:sz w:val="22"/>
              <w:szCs w:val="22"/>
            </w:rPr>
          </w:pPr>
          <w:hyperlink w:anchor="_Toc92630301" w:history="1">
            <w:r w:rsidR="00F50DA5" w:rsidRPr="00F50DA5">
              <w:rPr>
                <w:rStyle w:val="Hyperlink"/>
                <w:rFonts w:ascii="Sakkal Majalla" w:eastAsia="Calibri" w:hAnsi="Sakkal Majalla" w:cs="PNU Medium"/>
                <w:noProof/>
                <w:sz w:val="22"/>
                <w:szCs w:val="22"/>
                <w:rtl/>
              </w:rPr>
              <w:t>قواعد النشر</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_Toc92630301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12</w:t>
            </w:r>
            <w:r w:rsidR="00F50DA5" w:rsidRPr="00F50DA5">
              <w:rPr>
                <w:rStyle w:val="Hyperlink"/>
                <w:rFonts w:cs="PNU Medium"/>
                <w:noProof/>
                <w:sz w:val="22"/>
                <w:szCs w:val="22"/>
                <w:rtl/>
              </w:rPr>
              <w:fldChar w:fldCharType="end"/>
            </w:r>
          </w:hyperlink>
        </w:p>
        <w:p w14:paraId="37DD5ED4" w14:textId="619691D8" w:rsidR="00F50DA5" w:rsidRPr="00F50DA5" w:rsidRDefault="00B97AA7" w:rsidP="00F50DA5">
          <w:pPr>
            <w:pStyle w:val="22"/>
            <w:rPr>
              <w:rFonts w:eastAsiaTheme="minorEastAsia" w:cs="PNU Medium"/>
              <w:noProof/>
              <w:sz w:val="22"/>
              <w:szCs w:val="22"/>
            </w:rPr>
          </w:pPr>
          <w:hyperlink w:anchor="_Toc92630302" w:history="1">
            <w:r w:rsidR="00F50DA5" w:rsidRPr="00F50DA5">
              <w:rPr>
                <w:rStyle w:val="Hyperlink"/>
                <w:rFonts w:ascii="Sakkal Majalla" w:eastAsia="Calibri" w:hAnsi="Sakkal Majalla" w:cs="PNU Medium"/>
                <w:bCs/>
                <w:noProof/>
                <w:sz w:val="22"/>
                <w:szCs w:val="22"/>
                <w:rtl/>
              </w:rPr>
              <w:t>1-</w:t>
            </w:r>
            <w:r w:rsidR="00F50DA5" w:rsidRPr="00F50DA5">
              <w:rPr>
                <w:rStyle w:val="Hyperlink"/>
                <w:rFonts w:ascii="Sakkal Majalla" w:eastAsia="Calibri" w:hAnsi="Sakkal Majalla" w:cs="PNU Medium"/>
                <w:noProof/>
                <w:sz w:val="22"/>
                <w:szCs w:val="22"/>
                <w:rtl/>
              </w:rPr>
              <w:t>سياسة النشر</w:t>
            </w:r>
            <w:r w:rsidR="00F50DA5" w:rsidRPr="00F50DA5">
              <w:rPr>
                <w:rStyle w:val="Hyperlink"/>
                <w:rFonts w:ascii="Sakkal Majalla" w:eastAsia="Calibri" w:hAnsi="Sakkal Majalla" w:cs="PNU Medium"/>
                <w:b/>
                <w:bCs/>
                <w:noProof/>
                <w:sz w:val="22"/>
                <w:szCs w:val="22"/>
                <w:rtl/>
              </w:rPr>
              <w:t xml:space="preserve">: </w:t>
            </w:r>
            <w:r w:rsidR="00F50DA5" w:rsidRPr="00F50DA5">
              <w:rPr>
                <w:rStyle w:val="Hyperlink"/>
                <w:rFonts w:ascii="Sakkal Majalla" w:eastAsia="Calibri" w:hAnsi="Sakkal Majalla" w:cs="PNU Medium"/>
                <w:noProof/>
                <w:sz w:val="22"/>
                <w:szCs w:val="22"/>
                <w:rtl/>
              </w:rPr>
              <w:t>(السياسة التحريرية للمجلات العلمية بجامعة الأميرة نورة بنت عبد الرحمن)</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_Toc92630302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12</w:t>
            </w:r>
            <w:r w:rsidR="00F50DA5" w:rsidRPr="00F50DA5">
              <w:rPr>
                <w:rStyle w:val="Hyperlink"/>
                <w:rFonts w:cs="PNU Medium"/>
                <w:noProof/>
                <w:sz w:val="22"/>
                <w:szCs w:val="22"/>
                <w:rtl/>
              </w:rPr>
              <w:fldChar w:fldCharType="end"/>
            </w:r>
          </w:hyperlink>
        </w:p>
        <w:p w14:paraId="428BAA2E" w14:textId="2C8A464A" w:rsidR="00F50DA5" w:rsidRPr="00F50DA5" w:rsidRDefault="00B97AA7" w:rsidP="00F50DA5">
          <w:pPr>
            <w:pStyle w:val="22"/>
            <w:rPr>
              <w:rFonts w:eastAsiaTheme="minorEastAsia" w:cs="PNU Medium"/>
              <w:noProof/>
              <w:sz w:val="22"/>
              <w:szCs w:val="22"/>
            </w:rPr>
          </w:pPr>
          <w:hyperlink w:anchor="_Toc92630303" w:history="1">
            <w:r w:rsidR="00F50DA5" w:rsidRPr="00F50DA5">
              <w:rPr>
                <w:rStyle w:val="Hyperlink"/>
                <w:rFonts w:cs="PNU Medium"/>
                <w:noProof/>
                <w:sz w:val="22"/>
                <w:szCs w:val="22"/>
                <w:rtl/>
              </w:rPr>
              <w:t>شروط النشر:</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_Toc92630303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13</w:t>
            </w:r>
            <w:r w:rsidR="00F50DA5" w:rsidRPr="00F50DA5">
              <w:rPr>
                <w:rStyle w:val="Hyperlink"/>
                <w:rFonts w:cs="PNU Medium"/>
                <w:noProof/>
                <w:sz w:val="22"/>
                <w:szCs w:val="22"/>
                <w:rtl/>
              </w:rPr>
              <w:fldChar w:fldCharType="end"/>
            </w:r>
          </w:hyperlink>
        </w:p>
        <w:p w14:paraId="030C8546" w14:textId="462D2E3C" w:rsidR="00F50DA5" w:rsidRPr="00F50DA5" w:rsidRDefault="00B97AA7" w:rsidP="00F50DA5">
          <w:pPr>
            <w:pStyle w:val="12"/>
            <w:rPr>
              <w:rFonts w:eastAsiaTheme="minorEastAsia" w:cs="PNU Medium"/>
              <w:noProof/>
              <w:sz w:val="22"/>
              <w:szCs w:val="22"/>
            </w:rPr>
          </w:pPr>
          <w:hyperlink w:anchor="_Toc92630304" w:history="1">
            <w:r w:rsidR="00F50DA5" w:rsidRPr="00F50DA5">
              <w:rPr>
                <w:rStyle w:val="Hyperlink"/>
                <w:rFonts w:ascii="Sakkal Majalla" w:eastAsia="Calibri" w:hAnsi="Sakkal Majalla" w:cs="PNU Medium"/>
                <w:noProof/>
                <w:sz w:val="22"/>
                <w:szCs w:val="22"/>
                <w:rtl/>
              </w:rPr>
              <w:t>اجراءات استقبال البحوث وتحكيمها</w:t>
            </w:r>
            <w:r w:rsidR="00F50DA5" w:rsidRPr="00F50DA5">
              <w:rPr>
                <w:rFonts w:cs="PNU Medium"/>
                <w:noProof/>
                <w:webHidden/>
                <w:sz w:val="22"/>
                <w:szCs w:val="22"/>
              </w:rPr>
              <w:tab/>
            </w:r>
            <w:r w:rsidR="00F50DA5" w:rsidRPr="00F50DA5">
              <w:rPr>
                <w:rStyle w:val="Hyperlink"/>
                <w:rFonts w:cs="PNU Medium"/>
                <w:noProof/>
                <w:sz w:val="22"/>
                <w:szCs w:val="22"/>
                <w:rtl/>
              </w:rPr>
              <w:fldChar w:fldCharType="begin"/>
            </w:r>
            <w:r w:rsidR="00F50DA5" w:rsidRPr="00F50DA5">
              <w:rPr>
                <w:rFonts w:cs="PNU Medium"/>
                <w:noProof/>
                <w:webHidden/>
                <w:sz w:val="22"/>
                <w:szCs w:val="22"/>
              </w:rPr>
              <w:instrText xml:space="preserve"> PAGEREF _Toc92630304 \h </w:instrText>
            </w:r>
            <w:r w:rsidR="00F50DA5" w:rsidRPr="00F50DA5">
              <w:rPr>
                <w:rStyle w:val="Hyperlink"/>
                <w:rFonts w:cs="PNU Medium"/>
                <w:noProof/>
                <w:sz w:val="22"/>
                <w:szCs w:val="22"/>
                <w:rtl/>
              </w:rPr>
            </w:r>
            <w:r w:rsidR="00F50DA5" w:rsidRPr="00F50DA5">
              <w:rPr>
                <w:rStyle w:val="Hyperlink"/>
                <w:rFonts w:cs="PNU Medium"/>
                <w:noProof/>
                <w:sz w:val="22"/>
                <w:szCs w:val="22"/>
                <w:rtl/>
              </w:rPr>
              <w:fldChar w:fldCharType="separate"/>
            </w:r>
            <w:r>
              <w:rPr>
                <w:rFonts w:cs="PNU Medium"/>
                <w:noProof/>
                <w:webHidden/>
                <w:sz w:val="22"/>
                <w:szCs w:val="22"/>
                <w:rtl/>
              </w:rPr>
              <w:t>16</w:t>
            </w:r>
            <w:r w:rsidR="00F50DA5" w:rsidRPr="00F50DA5">
              <w:rPr>
                <w:rStyle w:val="Hyperlink"/>
                <w:rFonts w:cs="PNU Medium"/>
                <w:noProof/>
                <w:sz w:val="22"/>
                <w:szCs w:val="22"/>
                <w:rtl/>
              </w:rPr>
              <w:fldChar w:fldCharType="end"/>
            </w:r>
          </w:hyperlink>
        </w:p>
        <w:p w14:paraId="4B467748" w14:textId="41B2BE56" w:rsidR="00EF6BC4" w:rsidRDefault="00EF6BC4" w:rsidP="00F50DA5">
          <w:pPr>
            <w:bidi/>
          </w:pPr>
          <w:r w:rsidRPr="00F50DA5">
            <w:rPr>
              <w:rFonts w:cs="PNU Medium"/>
              <w:b/>
              <w:bCs/>
              <w:sz w:val="22"/>
              <w:szCs w:val="22"/>
              <w:lang w:val="ar-SA"/>
            </w:rPr>
            <w:fldChar w:fldCharType="end"/>
          </w:r>
        </w:p>
      </w:sdtContent>
    </w:sdt>
    <w:p w14:paraId="1505DCC8" w14:textId="05B2F1E1" w:rsidR="00D77662" w:rsidRPr="00554BEE" w:rsidRDefault="009D68EE" w:rsidP="00935021">
      <w:pPr>
        <w:bidi/>
        <w:spacing w:after="200" w:line="276" w:lineRule="auto"/>
        <w:jc w:val="both"/>
        <w:outlineLvl w:val="0"/>
        <w:rPr>
          <w:rFonts w:ascii="Sakkal Majalla" w:eastAsia="Calibri" w:hAnsi="Sakkal Majalla" w:cs="PNU Medium"/>
          <w:color w:val="000000" w:themeColor="text1"/>
          <w:sz w:val="28"/>
          <w:szCs w:val="28"/>
          <w:rtl/>
        </w:rPr>
      </w:pPr>
      <w:bookmarkStart w:id="0" w:name="_Toc92629689"/>
      <w:bookmarkStart w:id="1" w:name="_Toc92630282"/>
      <w:r w:rsidRPr="00554BEE">
        <w:rPr>
          <w:rFonts w:ascii="Sakkal Majalla" w:eastAsia="Calibri" w:hAnsi="Sakkal Majalla" w:cs="PNU Medium"/>
          <w:color w:val="000000" w:themeColor="text1"/>
          <w:sz w:val="28"/>
          <w:szCs w:val="28"/>
          <w:rtl/>
        </w:rPr>
        <w:lastRenderedPageBreak/>
        <w:t>تمهيد</w:t>
      </w:r>
      <w:r w:rsidR="00D77662" w:rsidRPr="00554BEE">
        <w:rPr>
          <w:rFonts w:ascii="Sakkal Majalla" w:eastAsia="Calibri" w:hAnsi="Sakkal Majalla" w:cs="PNU Medium" w:hint="cs"/>
          <w:color w:val="000000" w:themeColor="text1"/>
          <w:sz w:val="28"/>
          <w:szCs w:val="28"/>
          <w:rtl/>
        </w:rPr>
        <w:t>:</w:t>
      </w:r>
      <w:bookmarkEnd w:id="0"/>
      <w:bookmarkEnd w:id="1"/>
    </w:p>
    <w:p w14:paraId="4B02E0C9" w14:textId="64879AAC" w:rsidR="00D77662" w:rsidRPr="005F13B3" w:rsidRDefault="00D77662" w:rsidP="00D77662">
      <w:pPr>
        <w:bidi/>
        <w:spacing w:after="200" w:line="276" w:lineRule="auto"/>
        <w:jc w:val="both"/>
        <w:rPr>
          <w:rFonts w:ascii="Sakkal Majalla" w:eastAsia="Calibri" w:hAnsi="Sakkal Majalla" w:cs="Sakkal Majalla"/>
          <w:sz w:val="28"/>
          <w:szCs w:val="28"/>
          <w:rtl/>
        </w:rPr>
      </w:pPr>
      <w:r w:rsidRPr="005F13B3">
        <w:rPr>
          <w:rFonts w:ascii="Sakkal Majalla" w:eastAsia="Calibri" w:hAnsi="Sakkal Majalla" w:cs="Sakkal Majalla" w:hint="cs"/>
          <w:sz w:val="28"/>
          <w:szCs w:val="28"/>
          <w:rtl/>
        </w:rPr>
        <w:t>................................................................................................................................................................................................................................</w:t>
      </w:r>
      <w:r w:rsidR="00F83B25" w:rsidRPr="005F13B3">
        <w:rPr>
          <w:rFonts w:ascii="Sakkal Majalla" w:eastAsia="Calibri" w:hAnsi="Sakkal Majalla" w:cs="Sakkal Majalla" w:hint="cs"/>
          <w:sz w:val="28"/>
          <w:szCs w:val="28"/>
          <w:rtl/>
        </w:rPr>
        <w:t>.</w:t>
      </w:r>
      <w:r w:rsidRPr="005F13B3">
        <w:rPr>
          <w:rFonts w:ascii="Sakkal Majalla" w:eastAsia="Calibri" w:hAnsi="Sakkal Majalla" w:cs="Sakkal Majalla" w:hint="cs"/>
          <w:sz w:val="28"/>
          <w:szCs w:val="28"/>
          <w:rtl/>
        </w:rPr>
        <w:t>..............................................................................................</w:t>
      </w:r>
      <w:r w:rsidR="005F13B3">
        <w:rPr>
          <w:rFonts w:ascii="Sakkal Majalla" w:eastAsia="Calibri" w:hAnsi="Sakkal Majalla" w:cs="Sakkal Majalla" w:hint="cs"/>
          <w:sz w:val="28"/>
          <w:szCs w:val="28"/>
          <w:rtl/>
        </w:rPr>
        <w:t>...............................................................</w:t>
      </w:r>
      <w:r w:rsidRPr="005F13B3">
        <w:rPr>
          <w:rFonts w:ascii="Sakkal Majalla" w:eastAsia="Calibri" w:hAnsi="Sakkal Majalla" w:cs="Sakkal Majalla" w:hint="cs"/>
          <w:sz w:val="28"/>
          <w:szCs w:val="28"/>
          <w:rtl/>
        </w:rPr>
        <w:t>.........</w:t>
      </w:r>
    </w:p>
    <w:p w14:paraId="6A44FFF7" w14:textId="680C8564" w:rsidR="009D68EE" w:rsidRPr="00554BEE" w:rsidRDefault="009D68EE" w:rsidP="00B35DA1">
      <w:pPr>
        <w:pStyle w:val="ac"/>
        <w:rPr>
          <w:rtl/>
        </w:rPr>
      </w:pPr>
      <w:bookmarkStart w:id="2" w:name="_Toc92629690"/>
      <w:bookmarkStart w:id="3" w:name="_Toc92630283"/>
      <w:r w:rsidRPr="00554BEE">
        <w:rPr>
          <w:rtl/>
        </w:rPr>
        <w:t>اولاً: أهمية المقترح:</w:t>
      </w:r>
      <w:bookmarkEnd w:id="2"/>
      <w:bookmarkEnd w:id="3"/>
    </w:p>
    <w:p w14:paraId="741C86C9" w14:textId="36599F35" w:rsidR="009D68EE" w:rsidRPr="00554BEE" w:rsidRDefault="009D68EE" w:rsidP="00311793">
      <w:pPr>
        <w:bidi/>
        <w:spacing w:after="200" w:line="276" w:lineRule="auto"/>
        <w:jc w:val="both"/>
        <w:rPr>
          <w:rFonts w:ascii="Sakkal Majalla" w:eastAsia="Calibri" w:hAnsi="Sakkal Majalla" w:cs="Sakkal Majalla"/>
          <w:color w:val="000000" w:themeColor="text1"/>
          <w:sz w:val="28"/>
          <w:szCs w:val="28"/>
          <w:rtl/>
        </w:rPr>
      </w:pPr>
      <w:r w:rsidRPr="00554BEE">
        <w:rPr>
          <w:rFonts w:ascii="Sakkal Majalla" w:eastAsia="Calibri" w:hAnsi="Sakkal Majalla" w:cs="Sakkal Majalla"/>
          <w:color w:val="000000" w:themeColor="text1"/>
          <w:sz w:val="28"/>
          <w:szCs w:val="28"/>
          <w:rtl/>
        </w:rPr>
        <w:t>(توضح أهمية انشاء المجلة بالإضافة الى جدوى انشائها لضمان استمراريتها من خلال ادراج احصائيات معينة توضح عدد المجلات المماثلة لها في المملكة العربية السعودية واعداد المتخصصين والباحثين المفترض استفادتهم من المجلة</w:t>
      </w:r>
      <w:r w:rsidR="00311793" w:rsidRPr="00554BEE">
        <w:rPr>
          <w:rFonts w:ascii="Sakkal Majalla" w:eastAsia="Calibri" w:hAnsi="Sakkal Majalla" w:cs="Sakkal Majalla" w:hint="cs"/>
          <w:color w:val="000000" w:themeColor="text1"/>
          <w:sz w:val="28"/>
          <w:szCs w:val="28"/>
          <w:rtl/>
        </w:rPr>
        <w:t xml:space="preserve"> </w:t>
      </w:r>
      <w:r w:rsidR="008D0891" w:rsidRPr="00554BEE">
        <w:rPr>
          <w:rFonts w:ascii="Sakkal Majalla" w:eastAsia="Calibri" w:hAnsi="Sakkal Majalla" w:cs="Sakkal Majalla" w:hint="cs"/>
          <w:color w:val="000000" w:themeColor="text1"/>
          <w:sz w:val="28"/>
          <w:szCs w:val="28"/>
          <w:rtl/>
        </w:rPr>
        <w:t>بالإضافة</w:t>
      </w:r>
      <w:r w:rsidR="00311793" w:rsidRPr="00554BEE">
        <w:rPr>
          <w:rFonts w:ascii="Sakkal Majalla" w:eastAsia="Calibri" w:hAnsi="Sakkal Majalla" w:cs="Sakkal Majalla"/>
          <w:color w:val="000000" w:themeColor="text1"/>
          <w:sz w:val="28"/>
          <w:szCs w:val="28"/>
          <w:rtl/>
        </w:rPr>
        <w:t xml:space="preserve"> </w:t>
      </w:r>
      <w:r w:rsidR="00311793" w:rsidRPr="00554BEE">
        <w:rPr>
          <w:rFonts w:ascii="Sakkal Majalla" w:eastAsia="Calibri" w:hAnsi="Sakkal Majalla" w:cs="Sakkal Majalla" w:hint="cs"/>
          <w:color w:val="000000" w:themeColor="text1"/>
          <w:sz w:val="28"/>
          <w:szCs w:val="28"/>
          <w:rtl/>
        </w:rPr>
        <w:t xml:space="preserve">الى </w:t>
      </w:r>
      <w:r w:rsidR="00311793" w:rsidRPr="00554BEE">
        <w:rPr>
          <w:rFonts w:ascii="Sakkal Majalla" w:eastAsia="Calibri" w:hAnsi="Sakkal Majalla" w:cs="Sakkal Majalla"/>
          <w:color w:val="000000" w:themeColor="text1"/>
          <w:sz w:val="28"/>
          <w:szCs w:val="28"/>
          <w:rtl/>
        </w:rPr>
        <w:t xml:space="preserve">المقارنة المرجعية لمجلات اقليمية </w:t>
      </w:r>
      <w:r w:rsidR="004E087A" w:rsidRPr="00554BEE">
        <w:rPr>
          <w:rFonts w:ascii="Sakkal Majalla" w:eastAsia="Calibri" w:hAnsi="Sakkal Majalla" w:cs="Sakkal Majalla" w:hint="cs"/>
          <w:color w:val="000000" w:themeColor="text1"/>
          <w:sz w:val="28"/>
          <w:szCs w:val="28"/>
          <w:rtl/>
        </w:rPr>
        <w:t>وعالمية</w:t>
      </w:r>
      <w:r w:rsidR="00311793" w:rsidRPr="00554BEE">
        <w:rPr>
          <w:rFonts w:ascii="Sakkal Majalla" w:eastAsia="Calibri" w:hAnsi="Sakkal Majalla" w:cs="Sakkal Majalla" w:hint="cs"/>
          <w:color w:val="000000" w:themeColor="text1"/>
          <w:sz w:val="28"/>
          <w:szCs w:val="28"/>
          <w:rtl/>
        </w:rPr>
        <w:t xml:space="preserve"> لإبراز أهمية مقترح المجلة</w:t>
      </w:r>
      <w:r w:rsidRPr="00554BEE">
        <w:rPr>
          <w:rFonts w:ascii="Sakkal Majalla" w:eastAsia="Calibri" w:hAnsi="Sakkal Majalla" w:cs="Sakkal Majalla"/>
          <w:color w:val="000000" w:themeColor="text1"/>
          <w:sz w:val="28"/>
          <w:szCs w:val="28"/>
          <w:rtl/>
        </w:rPr>
        <w:t>)</w:t>
      </w:r>
    </w:p>
    <w:p w14:paraId="056BC7FB" w14:textId="77777777" w:rsidR="009D68EE" w:rsidRPr="00CA754A" w:rsidRDefault="009D68EE" w:rsidP="009D68EE">
      <w:pPr>
        <w:bidi/>
        <w:spacing w:after="200" w:line="276" w:lineRule="auto"/>
        <w:jc w:val="both"/>
        <w:rPr>
          <w:rFonts w:ascii="Sakkal Majalla" w:eastAsia="Calibri" w:hAnsi="Sakkal Majalla" w:cs="Sakkal Majalla"/>
          <w:b/>
          <w:bCs/>
          <w:sz w:val="28"/>
          <w:szCs w:val="28"/>
          <w:u w:val="single"/>
          <w:rtl/>
        </w:rPr>
      </w:pPr>
    </w:p>
    <w:p w14:paraId="12E39E82" w14:textId="47D88E9C" w:rsidR="009D68EE" w:rsidRPr="00554BEE" w:rsidRDefault="009D68EE" w:rsidP="00B35DA1">
      <w:pPr>
        <w:pStyle w:val="ac"/>
        <w:rPr>
          <w:rtl/>
        </w:rPr>
      </w:pPr>
      <w:bookmarkStart w:id="4" w:name="_Toc92629691"/>
      <w:bookmarkStart w:id="5" w:name="_Toc92630284"/>
      <w:r w:rsidRPr="00554BEE">
        <w:rPr>
          <w:rtl/>
        </w:rPr>
        <w:t>ثانياً: الرؤية:</w:t>
      </w:r>
      <w:bookmarkEnd w:id="4"/>
      <w:bookmarkEnd w:id="5"/>
    </w:p>
    <w:p w14:paraId="4144AF27" w14:textId="77777777" w:rsidR="009D68EE" w:rsidRPr="00CA754A" w:rsidRDefault="009D68EE" w:rsidP="009D68EE">
      <w:pPr>
        <w:bidi/>
        <w:spacing w:after="200" w:line="276" w:lineRule="auto"/>
        <w:jc w:val="both"/>
        <w:rPr>
          <w:rFonts w:ascii="Sakkal Majalla" w:eastAsia="Calibri" w:hAnsi="Sakkal Majalla" w:cs="Sakkal Majalla"/>
          <w:b/>
          <w:bCs/>
          <w:sz w:val="28"/>
          <w:szCs w:val="28"/>
          <w:u w:val="single"/>
          <w:rtl/>
        </w:rPr>
      </w:pPr>
    </w:p>
    <w:p w14:paraId="0300416A" w14:textId="4DB21125" w:rsidR="009D68EE" w:rsidRPr="00554BEE" w:rsidRDefault="009D68EE" w:rsidP="00B35DA1">
      <w:pPr>
        <w:pStyle w:val="ac"/>
        <w:rPr>
          <w:rtl/>
        </w:rPr>
      </w:pPr>
      <w:bookmarkStart w:id="6" w:name="_Toc92629692"/>
      <w:bookmarkStart w:id="7" w:name="_Toc92630285"/>
      <w:r w:rsidRPr="00554BEE">
        <w:rPr>
          <w:rtl/>
        </w:rPr>
        <w:t>ثالثا</w:t>
      </w:r>
      <w:r w:rsidR="00CA754A" w:rsidRPr="00554BEE">
        <w:rPr>
          <w:rFonts w:hint="cs"/>
          <w:rtl/>
        </w:rPr>
        <w:t>ً</w:t>
      </w:r>
      <w:r w:rsidRPr="00554BEE">
        <w:rPr>
          <w:rtl/>
        </w:rPr>
        <w:t>: الرسالة:</w:t>
      </w:r>
      <w:bookmarkEnd w:id="6"/>
      <w:bookmarkEnd w:id="7"/>
    </w:p>
    <w:p w14:paraId="3BDA359B" w14:textId="77777777" w:rsidR="009D68EE" w:rsidRPr="00CA754A" w:rsidRDefault="009D68EE" w:rsidP="009D68EE">
      <w:pPr>
        <w:bidi/>
        <w:spacing w:after="200" w:line="276" w:lineRule="auto"/>
        <w:jc w:val="both"/>
        <w:rPr>
          <w:rFonts w:ascii="Sakkal Majalla" w:eastAsia="Calibri" w:hAnsi="Sakkal Majalla" w:cs="Sakkal Majalla"/>
          <w:b/>
          <w:bCs/>
          <w:sz w:val="28"/>
          <w:szCs w:val="28"/>
          <w:rtl/>
        </w:rPr>
      </w:pPr>
    </w:p>
    <w:p w14:paraId="1293CA91" w14:textId="6C73E8D9" w:rsidR="00CA754A" w:rsidRPr="00554BEE" w:rsidRDefault="00CA754A" w:rsidP="00B35DA1">
      <w:pPr>
        <w:pStyle w:val="ac"/>
        <w:rPr>
          <w:rtl/>
        </w:rPr>
      </w:pPr>
      <w:bookmarkStart w:id="8" w:name="_Toc92629693"/>
      <w:bookmarkStart w:id="9" w:name="_Toc92630286"/>
      <w:r w:rsidRPr="00554BEE">
        <w:rPr>
          <w:rtl/>
        </w:rPr>
        <w:t>رابعاً: الأهداف:</w:t>
      </w:r>
      <w:bookmarkEnd w:id="8"/>
      <w:bookmarkEnd w:id="9"/>
    </w:p>
    <w:p w14:paraId="3D475AB2" w14:textId="77777777" w:rsidR="009D68EE" w:rsidRPr="00CA754A" w:rsidRDefault="009D68EE" w:rsidP="009D68EE">
      <w:pPr>
        <w:bidi/>
        <w:spacing w:after="200" w:line="276" w:lineRule="auto"/>
        <w:jc w:val="both"/>
        <w:rPr>
          <w:rFonts w:ascii="Sakkal Majalla" w:eastAsia="Calibri" w:hAnsi="Sakkal Majalla" w:cs="Sakkal Majalla"/>
          <w:b/>
          <w:bCs/>
          <w:sz w:val="28"/>
          <w:szCs w:val="28"/>
          <w:u w:val="single"/>
          <w:rtl/>
        </w:rPr>
      </w:pPr>
    </w:p>
    <w:p w14:paraId="756F31E8" w14:textId="77777777" w:rsidR="009D68EE" w:rsidRPr="00CA754A" w:rsidRDefault="009D68EE" w:rsidP="009D68EE">
      <w:pPr>
        <w:spacing w:after="200" w:line="276" w:lineRule="auto"/>
        <w:rPr>
          <w:rFonts w:ascii="Sakkal Majalla" w:eastAsia="Calibri" w:hAnsi="Sakkal Majalla" w:cs="Sakkal Majalla"/>
          <w:b/>
          <w:bCs/>
          <w:sz w:val="28"/>
          <w:szCs w:val="28"/>
          <w:rtl/>
        </w:rPr>
      </w:pPr>
      <w:r w:rsidRPr="00CA754A">
        <w:rPr>
          <w:rFonts w:ascii="Sakkal Majalla" w:eastAsia="Calibri" w:hAnsi="Sakkal Majalla" w:cs="Sakkal Majalla"/>
          <w:b/>
          <w:bCs/>
          <w:sz w:val="28"/>
          <w:szCs w:val="28"/>
          <w:rtl/>
        </w:rPr>
        <w:br w:type="page"/>
      </w:r>
    </w:p>
    <w:p w14:paraId="4349DD3C" w14:textId="2BB24070" w:rsidR="009D68EE" w:rsidRPr="00B35DA1" w:rsidRDefault="00E6573B" w:rsidP="00B35DA1">
      <w:pPr>
        <w:pStyle w:val="ac"/>
        <w:rPr>
          <w:rtl/>
        </w:rPr>
      </w:pPr>
      <w:bookmarkStart w:id="10" w:name="_Toc92629694"/>
      <w:bookmarkStart w:id="11" w:name="_Toc92630287"/>
      <w:r w:rsidRPr="00B35DA1">
        <w:rPr>
          <w:rFonts w:hint="cs"/>
          <w:rtl/>
        </w:rPr>
        <w:lastRenderedPageBreak/>
        <w:t>خامساً:</w:t>
      </w:r>
      <w:r w:rsidR="009D68EE" w:rsidRPr="00B35DA1">
        <w:rPr>
          <w:rtl/>
        </w:rPr>
        <w:t xml:space="preserve"> الجهات التنفيذية:</w:t>
      </w:r>
      <w:bookmarkEnd w:id="10"/>
      <w:bookmarkEnd w:id="11"/>
    </w:p>
    <w:p w14:paraId="67B53B05" w14:textId="77777777" w:rsidR="006C2A3D" w:rsidRPr="00554BEE" w:rsidRDefault="006C2A3D" w:rsidP="006C2A3D">
      <w:pPr>
        <w:numPr>
          <w:ilvl w:val="0"/>
          <w:numId w:val="2"/>
        </w:numPr>
        <w:bidi/>
        <w:spacing w:after="160" w:line="276" w:lineRule="auto"/>
        <w:contextualSpacing/>
        <w:rPr>
          <w:rFonts w:ascii="Sakkal Majalla" w:eastAsia="Calibri" w:hAnsi="Sakkal Majalla" w:cs="PNU Medium"/>
          <w:color w:val="44546A" w:themeColor="text2"/>
          <w:sz w:val="28"/>
          <w:szCs w:val="28"/>
        </w:rPr>
      </w:pPr>
      <w:r w:rsidRPr="00554BEE">
        <w:rPr>
          <w:rFonts w:ascii="Sakkal Majalla" w:eastAsia="Calibri" w:hAnsi="Sakkal Majalla" w:cs="PNU Medium"/>
          <w:color w:val="44546A" w:themeColor="text2"/>
          <w:sz w:val="28"/>
          <w:szCs w:val="28"/>
          <w:rtl/>
        </w:rPr>
        <w:t xml:space="preserve">هيئة </w:t>
      </w:r>
      <w:r w:rsidRPr="00554BEE">
        <w:rPr>
          <w:rFonts w:ascii="Sakkal Majalla" w:eastAsia="Calibri" w:hAnsi="Sakkal Majalla" w:cs="PNU Medium" w:hint="cs"/>
          <w:color w:val="44546A" w:themeColor="text2"/>
          <w:sz w:val="28"/>
          <w:szCs w:val="28"/>
          <w:rtl/>
        </w:rPr>
        <w:t>التحرير.</w:t>
      </w:r>
      <w:r w:rsidRPr="00554BEE">
        <w:rPr>
          <w:rFonts w:ascii="Sakkal Majalla" w:eastAsia="Calibri" w:hAnsi="Sakkal Majalla" w:cs="PNU Medium"/>
          <w:color w:val="44546A" w:themeColor="text2"/>
          <w:sz w:val="28"/>
          <w:szCs w:val="28"/>
          <w:rtl/>
        </w:rPr>
        <w:t xml:space="preserve"> </w:t>
      </w:r>
    </w:p>
    <w:p w14:paraId="2CB75C6E" w14:textId="0F370ABD" w:rsidR="009D68EE" w:rsidRDefault="006C2A3D" w:rsidP="00AB6B7E">
      <w:pPr>
        <w:numPr>
          <w:ilvl w:val="0"/>
          <w:numId w:val="2"/>
        </w:numPr>
        <w:bidi/>
        <w:spacing w:after="160" w:line="276" w:lineRule="auto"/>
        <w:contextualSpacing/>
        <w:rPr>
          <w:rFonts w:ascii="Sakkal Majalla" w:eastAsia="Calibri" w:hAnsi="Sakkal Majalla" w:cs="PNU Medium"/>
          <w:color w:val="44546A" w:themeColor="text2"/>
          <w:sz w:val="28"/>
          <w:szCs w:val="28"/>
        </w:rPr>
      </w:pPr>
      <w:r w:rsidRPr="00554BEE">
        <w:rPr>
          <w:rFonts w:ascii="Sakkal Majalla" w:eastAsia="Calibri" w:hAnsi="Sakkal Majalla" w:cs="PNU Medium" w:hint="cs"/>
          <w:color w:val="44546A" w:themeColor="text2"/>
          <w:sz w:val="28"/>
          <w:szCs w:val="28"/>
          <w:rtl/>
        </w:rPr>
        <w:t>هيئ</w:t>
      </w:r>
      <w:r>
        <w:rPr>
          <w:rFonts w:ascii="Sakkal Majalla" w:eastAsia="Calibri" w:hAnsi="Sakkal Majalla" w:cs="PNU Medium" w:hint="cs"/>
          <w:color w:val="44546A" w:themeColor="text2"/>
          <w:sz w:val="28"/>
          <w:szCs w:val="28"/>
          <w:rtl/>
        </w:rPr>
        <w:t>ة</w:t>
      </w:r>
      <w:r w:rsidRPr="00554BEE">
        <w:rPr>
          <w:rFonts w:ascii="Sakkal Majalla" w:eastAsia="Calibri" w:hAnsi="Sakkal Majalla" w:cs="PNU Medium" w:hint="cs"/>
          <w:color w:val="44546A" w:themeColor="text2"/>
          <w:sz w:val="28"/>
          <w:szCs w:val="28"/>
          <w:rtl/>
        </w:rPr>
        <w:t xml:space="preserve"> تحرير</w:t>
      </w:r>
      <w:r w:rsidRPr="00554BEE">
        <w:rPr>
          <w:rFonts w:ascii="Sakkal Majalla" w:eastAsia="Calibri" w:hAnsi="Sakkal Majalla" w:cs="PNU Medium"/>
          <w:color w:val="44546A" w:themeColor="text2"/>
          <w:sz w:val="28"/>
          <w:szCs w:val="28"/>
          <w:rtl/>
        </w:rPr>
        <w:t xml:space="preserve"> الهيئة الاستشارية</w:t>
      </w:r>
      <w:r w:rsidRPr="00554BEE">
        <w:rPr>
          <w:rFonts w:ascii="Sakkal Majalla" w:eastAsia="Calibri" w:hAnsi="Sakkal Majalla" w:cs="PNU Medium" w:hint="cs"/>
          <w:color w:val="44546A" w:themeColor="text2"/>
          <w:sz w:val="28"/>
          <w:szCs w:val="28"/>
          <w:rtl/>
        </w:rPr>
        <w:t xml:space="preserve"> الدولية للمجلة (</w:t>
      </w:r>
      <w:r w:rsidRPr="00554BEE">
        <w:rPr>
          <w:rFonts w:ascii="Sakkal Majalla" w:eastAsia="Calibri" w:hAnsi="Sakkal Majalla" w:cs="PNU Medium"/>
          <w:color w:val="44546A" w:themeColor="text2"/>
          <w:sz w:val="28"/>
          <w:szCs w:val="28"/>
        </w:rPr>
        <w:t>International Editorial Board</w:t>
      </w:r>
      <w:r w:rsidRPr="00554BEE">
        <w:rPr>
          <w:rFonts w:ascii="Sakkal Majalla" w:eastAsia="Calibri" w:hAnsi="Sakkal Majalla" w:cs="PNU Medium" w:hint="cs"/>
          <w:color w:val="44546A" w:themeColor="text2"/>
          <w:sz w:val="28"/>
          <w:szCs w:val="28"/>
          <w:rtl/>
        </w:rPr>
        <w:t>)</w:t>
      </w:r>
    </w:p>
    <w:p w14:paraId="4DA3B459" w14:textId="77777777" w:rsidR="00AB6B7E" w:rsidRPr="00AB6B7E" w:rsidRDefault="00AB6B7E" w:rsidP="00AB6B7E">
      <w:pPr>
        <w:bidi/>
        <w:spacing w:after="160" w:line="276" w:lineRule="auto"/>
        <w:ind w:left="720"/>
        <w:contextualSpacing/>
        <w:rPr>
          <w:rFonts w:ascii="Sakkal Majalla" w:eastAsia="Calibri" w:hAnsi="Sakkal Majalla" w:cs="PNU Medium"/>
          <w:color w:val="44546A" w:themeColor="text2"/>
          <w:sz w:val="28"/>
          <w:szCs w:val="28"/>
        </w:rPr>
      </w:pPr>
    </w:p>
    <w:p w14:paraId="6CEA82F0" w14:textId="600063B4" w:rsidR="009D68EE" w:rsidRDefault="009D68EE" w:rsidP="00B35DA1">
      <w:pPr>
        <w:pStyle w:val="ac"/>
        <w:rPr>
          <w:rtl/>
        </w:rPr>
      </w:pPr>
      <w:bookmarkStart w:id="12" w:name="_Toc92629695"/>
      <w:bookmarkStart w:id="13" w:name="_Toc92630288"/>
      <w:r w:rsidRPr="00554BEE">
        <w:rPr>
          <w:rtl/>
        </w:rPr>
        <w:t>وصف ومهام الجهات التنفيذية:</w:t>
      </w:r>
      <w:bookmarkEnd w:id="12"/>
      <w:bookmarkEnd w:id="13"/>
      <w:r w:rsidRPr="00554BEE">
        <w:rPr>
          <w:rtl/>
        </w:rPr>
        <w:t xml:space="preserve"> </w:t>
      </w:r>
    </w:p>
    <w:p w14:paraId="71DFC97E" w14:textId="4A05FF74" w:rsidR="00AB6B7E" w:rsidRPr="00554BEE" w:rsidRDefault="00AB6B7E" w:rsidP="00B35DA1">
      <w:pPr>
        <w:pStyle w:val="ad"/>
      </w:pPr>
      <w:bookmarkStart w:id="14" w:name="_Toc92629696"/>
      <w:bookmarkStart w:id="15" w:name="_Toc92630289"/>
      <w:r w:rsidRPr="00554BEE">
        <w:rPr>
          <w:rtl/>
        </w:rPr>
        <w:t xml:space="preserve">هيئة </w:t>
      </w:r>
      <w:r w:rsidRPr="00554BEE">
        <w:rPr>
          <w:rFonts w:hint="cs"/>
          <w:rtl/>
        </w:rPr>
        <w:t>التحرير.</w:t>
      </w:r>
      <w:bookmarkEnd w:id="14"/>
      <w:bookmarkEnd w:id="15"/>
      <w:r w:rsidRPr="00554BEE">
        <w:rPr>
          <w:rtl/>
        </w:rPr>
        <w:t xml:space="preserve"> </w:t>
      </w:r>
    </w:p>
    <w:p w14:paraId="7667D388" w14:textId="100A289A" w:rsidR="00AB6B7E" w:rsidRDefault="00AB6B7E" w:rsidP="00AB6B7E">
      <w:pPr>
        <w:bidi/>
        <w:spacing w:after="200" w:line="276" w:lineRule="auto"/>
        <w:ind w:left="373"/>
        <w:rPr>
          <w:rFonts w:ascii="Sakkal Majalla" w:eastAsia="Calibri" w:hAnsi="Sakkal Majalla" w:cs="Sakkal Majalla"/>
          <w:color w:val="000000" w:themeColor="text1"/>
          <w:sz w:val="28"/>
          <w:szCs w:val="28"/>
          <w:rtl/>
        </w:rPr>
      </w:pPr>
      <w:r w:rsidRPr="00AB6B7E">
        <w:rPr>
          <w:rFonts w:ascii="Sakkal Majalla" w:eastAsia="Calibri" w:hAnsi="Sakkal Majalla" w:cs="Sakkal Majalla" w:hint="cs"/>
          <w:color w:val="000000" w:themeColor="text1"/>
          <w:sz w:val="28"/>
          <w:szCs w:val="28"/>
          <w:rtl/>
        </w:rPr>
        <w:t>الالتزام بالشروط والقواعد التنفيذية للمادة الثانية والاربعون من القواعد التنفيذية المنظمة لإصدار المجلات العلمي المحكمة بجامعة الأميرة نورة بنت عبد الرحم</w:t>
      </w:r>
      <w:r w:rsidRPr="00AB6B7E">
        <w:rPr>
          <w:rFonts w:ascii="Sakkal Majalla" w:eastAsia="Calibri" w:hAnsi="Sakkal Majalla" w:cs="Sakkal Majalla" w:hint="eastAsia"/>
          <w:color w:val="000000" w:themeColor="text1"/>
          <w:sz w:val="28"/>
          <w:szCs w:val="28"/>
          <w:rtl/>
        </w:rPr>
        <w:t>ن</w:t>
      </w:r>
      <w:r w:rsidRPr="00AB6B7E">
        <w:rPr>
          <w:rFonts w:ascii="Sakkal Majalla" w:eastAsia="Calibri" w:hAnsi="Sakkal Majalla" w:cs="Sakkal Majalla" w:hint="cs"/>
          <w:color w:val="000000" w:themeColor="text1"/>
          <w:sz w:val="28"/>
          <w:szCs w:val="28"/>
          <w:rtl/>
        </w:rPr>
        <w:t xml:space="preserve"> المعتمدة بقرار مجلس الجامعة رقم (11/8/1442هـ) بجلسته الثامنة بتاريخ (10/8/1442هـ) والمعتمد محضرها من معالي وزير التعليم بخطاب الأمين العام لمجلس شؤون الجامعات رقم (86528) وتاري</w:t>
      </w:r>
      <w:r w:rsidRPr="00AB6B7E">
        <w:rPr>
          <w:rFonts w:ascii="Sakkal Majalla" w:eastAsia="Calibri" w:hAnsi="Sakkal Majalla" w:cs="Sakkal Majalla" w:hint="eastAsia"/>
          <w:color w:val="000000" w:themeColor="text1"/>
          <w:sz w:val="28"/>
          <w:szCs w:val="28"/>
          <w:rtl/>
        </w:rPr>
        <w:t>خ</w:t>
      </w:r>
      <w:r w:rsidRPr="00AB6B7E">
        <w:rPr>
          <w:rFonts w:ascii="Sakkal Majalla" w:eastAsia="Calibri" w:hAnsi="Sakkal Majalla" w:cs="Sakkal Majalla" w:hint="cs"/>
          <w:color w:val="000000" w:themeColor="text1"/>
          <w:sz w:val="28"/>
          <w:szCs w:val="28"/>
          <w:rtl/>
        </w:rPr>
        <w:t xml:space="preserve"> (19/8/1442هـ)</w:t>
      </w:r>
      <w:r>
        <w:rPr>
          <w:rFonts w:ascii="Sakkal Majalla" w:eastAsia="Calibri" w:hAnsi="Sakkal Majalla" w:cs="Sakkal Majalla" w:hint="cs"/>
          <w:color w:val="000000" w:themeColor="text1"/>
          <w:sz w:val="28"/>
          <w:szCs w:val="28"/>
          <w:rtl/>
        </w:rPr>
        <w:t>.</w:t>
      </w:r>
    </w:p>
    <w:p w14:paraId="70C4661F" w14:textId="094ADD38" w:rsidR="00AB6B7E" w:rsidRPr="00AB6B7E" w:rsidRDefault="00B97AA7" w:rsidP="00AB6B7E">
      <w:pPr>
        <w:bidi/>
        <w:spacing w:after="200" w:line="276" w:lineRule="auto"/>
        <w:ind w:left="373"/>
        <w:rPr>
          <w:rFonts w:ascii="Sakkal Majalla" w:eastAsia="Calibri" w:hAnsi="Sakkal Majalla" w:cs="Sakkal Majalla"/>
          <w:color w:val="000000" w:themeColor="text1"/>
          <w:sz w:val="28"/>
          <w:szCs w:val="28"/>
        </w:rPr>
      </w:pPr>
      <w:hyperlink r:id="rId8" w:history="1">
        <w:r w:rsidR="00AB6B7E" w:rsidRPr="00B2092A">
          <w:rPr>
            <w:rStyle w:val="Hyperlink"/>
            <w:rFonts w:ascii="Sakkal Majalla" w:eastAsia="Calibri" w:hAnsi="Sakkal Majalla" w:cs="Sakkal Majalla"/>
            <w:sz w:val="28"/>
            <w:szCs w:val="28"/>
          </w:rPr>
          <w:t>https://www.pnu.edu.sa/ar/ViceRectorates/VGS/Council/Pages/ExecutiveRules2.aspx</w:t>
        </w:r>
      </w:hyperlink>
      <w:r w:rsidR="00AB6B7E">
        <w:rPr>
          <w:rFonts w:ascii="Sakkal Majalla" w:eastAsia="Calibri" w:hAnsi="Sakkal Majalla" w:cs="Sakkal Majalla" w:hint="cs"/>
          <w:color w:val="000000" w:themeColor="text1"/>
          <w:sz w:val="28"/>
          <w:szCs w:val="28"/>
          <w:rtl/>
        </w:rPr>
        <w:t xml:space="preserve"> </w:t>
      </w:r>
    </w:p>
    <w:p w14:paraId="4ED138DE" w14:textId="7F75A803" w:rsidR="00AB6B7E" w:rsidRPr="00B300D3" w:rsidRDefault="00AB6B7E" w:rsidP="00B35DA1">
      <w:pPr>
        <w:pStyle w:val="ad"/>
        <w:rPr>
          <w:rtl/>
        </w:rPr>
      </w:pPr>
      <w:bookmarkStart w:id="16" w:name="_Toc92629697"/>
      <w:bookmarkStart w:id="17" w:name="_Toc92630290"/>
      <w:r w:rsidRPr="00B300D3">
        <w:rPr>
          <w:rFonts w:hint="cs"/>
          <w:rtl/>
        </w:rPr>
        <w:t>هيئات التحرير</w:t>
      </w:r>
      <w:r w:rsidRPr="00B300D3">
        <w:rPr>
          <w:rtl/>
        </w:rPr>
        <w:t xml:space="preserve"> الهيئة الاستشارية</w:t>
      </w:r>
      <w:r w:rsidRPr="00B300D3">
        <w:rPr>
          <w:rFonts w:hint="cs"/>
          <w:rtl/>
        </w:rPr>
        <w:t xml:space="preserve"> الدولية للمجلة (</w:t>
      </w:r>
      <w:r w:rsidRPr="00B300D3">
        <w:t>International Editorial Board</w:t>
      </w:r>
      <w:r w:rsidRPr="00B300D3">
        <w:rPr>
          <w:rFonts w:hint="cs"/>
          <w:rtl/>
        </w:rPr>
        <w:t>)</w:t>
      </w:r>
      <w:bookmarkEnd w:id="16"/>
      <w:bookmarkEnd w:id="17"/>
    </w:p>
    <w:p w14:paraId="38287AFB" w14:textId="3B002A6A" w:rsidR="00AB6B7E" w:rsidRDefault="00AB6B7E" w:rsidP="00AB6B7E">
      <w:pPr>
        <w:bidi/>
        <w:spacing w:after="200" w:line="276" w:lineRule="auto"/>
        <w:ind w:left="373"/>
        <w:rPr>
          <w:rFonts w:ascii="Sakkal Majalla" w:eastAsia="Calibri" w:hAnsi="Sakkal Majalla" w:cs="Sakkal Majalla"/>
          <w:color w:val="000000" w:themeColor="text1"/>
          <w:sz w:val="28"/>
          <w:szCs w:val="28"/>
          <w:rtl/>
        </w:rPr>
      </w:pPr>
      <w:r w:rsidRPr="00AB6B7E">
        <w:rPr>
          <w:rFonts w:ascii="Sakkal Majalla" w:eastAsia="Calibri" w:hAnsi="Sakkal Majalla" w:cs="Sakkal Majalla" w:hint="cs"/>
          <w:color w:val="000000" w:themeColor="text1"/>
          <w:sz w:val="28"/>
          <w:szCs w:val="28"/>
          <w:rtl/>
        </w:rPr>
        <w:t>الالتزام بالشروط والقواعد التنفيذية للمادة الثانية والاربعون من القواعد التنفيذية المنظمة لإصدار المجلات العلمي المحكمة بجامعة الأميرة نورة بنت عبد الرحم</w:t>
      </w:r>
      <w:r w:rsidRPr="00AB6B7E">
        <w:rPr>
          <w:rFonts w:ascii="Sakkal Majalla" w:eastAsia="Calibri" w:hAnsi="Sakkal Majalla" w:cs="Sakkal Majalla" w:hint="eastAsia"/>
          <w:color w:val="000000" w:themeColor="text1"/>
          <w:sz w:val="28"/>
          <w:szCs w:val="28"/>
          <w:rtl/>
        </w:rPr>
        <w:t>ن</w:t>
      </w:r>
      <w:r w:rsidRPr="00AB6B7E">
        <w:rPr>
          <w:rFonts w:ascii="Sakkal Majalla" w:eastAsia="Calibri" w:hAnsi="Sakkal Majalla" w:cs="Sakkal Majalla" w:hint="cs"/>
          <w:color w:val="000000" w:themeColor="text1"/>
          <w:sz w:val="28"/>
          <w:szCs w:val="28"/>
          <w:rtl/>
        </w:rPr>
        <w:t xml:space="preserve"> المعتمدة بقرار مجلس الجامعة رقم (11/8/1442هـ) بجلسته الثامنة بتاريخ (10/8/1442هـ) والمعتمد محضرها من معالي وزير التعليم بخطاب الأمين العام لمجلس شؤون الجامعات رقم (86528) وتاري</w:t>
      </w:r>
      <w:r w:rsidRPr="00AB6B7E">
        <w:rPr>
          <w:rFonts w:ascii="Sakkal Majalla" w:eastAsia="Calibri" w:hAnsi="Sakkal Majalla" w:cs="Sakkal Majalla" w:hint="eastAsia"/>
          <w:color w:val="000000" w:themeColor="text1"/>
          <w:sz w:val="28"/>
          <w:szCs w:val="28"/>
          <w:rtl/>
        </w:rPr>
        <w:t>خ</w:t>
      </w:r>
      <w:r w:rsidRPr="00AB6B7E">
        <w:rPr>
          <w:rFonts w:ascii="Sakkal Majalla" w:eastAsia="Calibri" w:hAnsi="Sakkal Majalla" w:cs="Sakkal Majalla" w:hint="cs"/>
          <w:color w:val="000000" w:themeColor="text1"/>
          <w:sz w:val="28"/>
          <w:szCs w:val="28"/>
          <w:rtl/>
        </w:rPr>
        <w:t xml:space="preserve"> (19/8/1442هـ).</w:t>
      </w:r>
    </w:p>
    <w:p w14:paraId="7D84B14E" w14:textId="77777777" w:rsidR="00AB6B7E" w:rsidRPr="00AB6B7E" w:rsidRDefault="00B97AA7" w:rsidP="00AB6B7E">
      <w:pPr>
        <w:bidi/>
        <w:spacing w:after="200" w:line="276" w:lineRule="auto"/>
        <w:ind w:left="373"/>
        <w:rPr>
          <w:rFonts w:ascii="Sakkal Majalla" w:eastAsia="Calibri" w:hAnsi="Sakkal Majalla" w:cs="Sakkal Majalla"/>
          <w:color w:val="000000" w:themeColor="text1"/>
          <w:sz w:val="28"/>
          <w:szCs w:val="28"/>
        </w:rPr>
      </w:pPr>
      <w:hyperlink r:id="rId9" w:history="1">
        <w:r w:rsidR="00AB6B7E" w:rsidRPr="00B2092A">
          <w:rPr>
            <w:rStyle w:val="Hyperlink"/>
            <w:rFonts w:ascii="Sakkal Majalla" w:eastAsia="Calibri" w:hAnsi="Sakkal Majalla" w:cs="Sakkal Majalla"/>
            <w:sz w:val="28"/>
            <w:szCs w:val="28"/>
          </w:rPr>
          <w:t>https://www.pnu.edu.sa/ar/ViceRectorates/VGS/Council/Pages/ExecutiveRules2.aspx</w:t>
        </w:r>
      </w:hyperlink>
      <w:r w:rsidR="00AB6B7E">
        <w:rPr>
          <w:rFonts w:ascii="Sakkal Majalla" w:eastAsia="Calibri" w:hAnsi="Sakkal Majalla" w:cs="Sakkal Majalla" w:hint="cs"/>
          <w:color w:val="000000" w:themeColor="text1"/>
          <w:sz w:val="28"/>
          <w:szCs w:val="28"/>
          <w:rtl/>
        </w:rPr>
        <w:t xml:space="preserve"> </w:t>
      </w:r>
    </w:p>
    <w:p w14:paraId="1067E9E5" w14:textId="77777777" w:rsidR="00AB6B7E" w:rsidRPr="00AB6B7E" w:rsidRDefault="00AB6B7E" w:rsidP="00AB6B7E">
      <w:pPr>
        <w:bidi/>
        <w:spacing w:after="200" w:line="276" w:lineRule="auto"/>
        <w:ind w:left="373"/>
        <w:rPr>
          <w:rFonts w:ascii="Sakkal Majalla" w:eastAsia="Calibri" w:hAnsi="Sakkal Majalla" w:cs="Sakkal Majalla"/>
          <w:color w:val="000000" w:themeColor="text1"/>
          <w:sz w:val="28"/>
          <w:szCs w:val="28"/>
          <w:rtl/>
        </w:rPr>
      </w:pPr>
    </w:p>
    <w:p w14:paraId="441E9174" w14:textId="77777777" w:rsidR="009D7330" w:rsidRDefault="009D7330">
      <w:pPr>
        <w:rPr>
          <w:rFonts w:ascii="Sakkal Majalla" w:eastAsia="Calibri" w:hAnsi="Sakkal Majalla" w:cs="PNU Medium"/>
          <w:color w:val="44546A" w:themeColor="text2"/>
          <w:sz w:val="28"/>
          <w:szCs w:val="28"/>
          <w:rtl/>
        </w:rPr>
      </w:pPr>
      <w:r>
        <w:rPr>
          <w:rFonts w:ascii="Sakkal Majalla" w:eastAsia="Calibri" w:hAnsi="Sakkal Majalla" w:cs="PNU Medium"/>
          <w:color w:val="44546A" w:themeColor="text2"/>
          <w:sz w:val="28"/>
          <w:szCs w:val="28"/>
          <w:rtl/>
        </w:rPr>
        <w:br w:type="page"/>
      </w:r>
    </w:p>
    <w:p w14:paraId="04E5C459" w14:textId="68ABB958" w:rsidR="00AB6B7E" w:rsidRPr="00430C7D" w:rsidRDefault="009D7330" w:rsidP="00B35DA1">
      <w:pPr>
        <w:pStyle w:val="ac"/>
        <w:rPr>
          <w:rtl/>
        </w:rPr>
      </w:pPr>
      <w:bookmarkStart w:id="18" w:name="_Toc92629698"/>
      <w:bookmarkStart w:id="19" w:name="_Toc92630291"/>
      <w:r w:rsidRPr="00430C7D">
        <w:rPr>
          <w:rFonts w:hint="cs"/>
          <w:rtl/>
        </w:rPr>
        <w:lastRenderedPageBreak/>
        <w:t>مهام الجهات التنفيذية:</w:t>
      </w:r>
      <w:bookmarkEnd w:id="18"/>
      <w:bookmarkEnd w:id="19"/>
    </w:p>
    <w:p w14:paraId="7BAE2DC1" w14:textId="317994A2" w:rsidR="009D68EE" w:rsidRPr="00554BEE" w:rsidRDefault="00AB1517" w:rsidP="00B35DA1">
      <w:pPr>
        <w:pStyle w:val="ad"/>
        <w:rPr>
          <w:rtl/>
        </w:rPr>
      </w:pPr>
      <w:bookmarkStart w:id="20" w:name="_Toc92629699"/>
      <w:bookmarkStart w:id="21" w:name="_Toc92630292"/>
      <w:r w:rsidRPr="00554BEE">
        <w:rPr>
          <w:rFonts w:hint="cs"/>
          <w:rtl/>
        </w:rPr>
        <w:t>أولاً:</w:t>
      </w:r>
      <w:r w:rsidR="009D68EE" w:rsidRPr="00554BEE">
        <w:rPr>
          <w:rtl/>
        </w:rPr>
        <w:t xml:space="preserve"> هيئة </w:t>
      </w:r>
      <w:r w:rsidRPr="00554BEE">
        <w:rPr>
          <w:rFonts w:hint="cs"/>
          <w:rtl/>
        </w:rPr>
        <w:t>التحرير:</w:t>
      </w:r>
      <w:bookmarkEnd w:id="20"/>
      <w:bookmarkEnd w:id="21"/>
    </w:p>
    <w:p w14:paraId="75596892" w14:textId="2998D630" w:rsidR="009D68EE" w:rsidRPr="00430C7D" w:rsidRDefault="009D68EE" w:rsidP="00430C7D">
      <w:pPr>
        <w:bidi/>
        <w:spacing w:after="200" w:line="276" w:lineRule="auto"/>
        <w:ind w:left="373" w:right="284"/>
        <w:jc w:val="both"/>
        <w:rPr>
          <w:rFonts w:ascii="Sakkal Majalla" w:eastAsia="Calibri" w:hAnsi="Sakkal Majalla" w:cs="Sakkal Majalla"/>
          <w:color w:val="000000" w:themeColor="text1"/>
          <w:sz w:val="28"/>
          <w:szCs w:val="28"/>
          <w:rtl/>
        </w:rPr>
      </w:pPr>
      <w:r w:rsidRPr="00554BEE">
        <w:rPr>
          <w:rFonts w:ascii="Sakkal Majalla" w:eastAsia="Calibri" w:hAnsi="Sakkal Majalla" w:cs="Sakkal Majalla"/>
          <w:color w:val="000000" w:themeColor="text1"/>
          <w:sz w:val="28"/>
          <w:szCs w:val="28"/>
          <w:rtl/>
        </w:rPr>
        <w:t xml:space="preserve">تتكون هيئة التحرير من رئيس </w:t>
      </w:r>
      <w:r w:rsidR="00311793" w:rsidRPr="00554BEE">
        <w:rPr>
          <w:rFonts w:ascii="Sakkal Majalla" w:eastAsia="Calibri" w:hAnsi="Sakkal Majalla" w:cs="Sakkal Majalla" w:hint="cs"/>
          <w:color w:val="000000" w:themeColor="text1"/>
          <w:sz w:val="28"/>
          <w:szCs w:val="28"/>
          <w:rtl/>
        </w:rPr>
        <w:t>لل</w:t>
      </w:r>
      <w:r w:rsidRPr="00554BEE">
        <w:rPr>
          <w:rFonts w:ascii="Sakkal Majalla" w:eastAsia="Calibri" w:hAnsi="Sakkal Majalla" w:cs="Sakkal Majalla"/>
          <w:color w:val="000000" w:themeColor="text1"/>
          <w:sz w:val="28"/>
          <w:szCs w:val="28"/>
          <w:rtl/>
        </w:rPr>
        <w:t>تحرير</w:t>
      </w:r>
      <w:r w:rsidR="00311793" w:rsidRPr="00554BEE">
        <w:rPr>
          <w:rFonts w:ascii="Sakkal Majalla" w:eastAsia="Calibri" w:hAnsi="Sakkal Majalla" w:cs="Sakkal Majalla" w:hint="cs"/>
          <w:color w:val="000000" w:themeColor="text1"/>
          <w:sz w:val="28"/>
          <w:szCs w:val="28"/>
          <w:rtl/>
        </w:rPr>
        <w:t xml:space="preserve"> </w:t>
      </w:r>
      <w:r w:rsidR="00AB1517" w:rsidRPr="00554BEE">
        <w:rPr>
          <w:rFonts w:ascii="Sakkal Majalla" w:eastAsia="Calibri" w:hAnsi="Sakkal Majalla" w:cs="Sakkal Majalla" w:hint="cs"/>
          <w:color w:val="000000" w:themeColor="text1"/>
          <w:sz w:val="28"/>
          <w:szCs w:val="28"/>
          <w:rtl/>
        </w:rPr>
        <w:t>ويشترط</w:t>
      </w:r>
      <w:r w:rsidR="00311793" w:rsidRPr="00554BEE">
        <w:rPr>
          <w:rFonts w:ascii="Sakkal Majalla" w:eastAsia="Calibri" w:hAnsi="Sakkal Majalla" w:cs="Sakkal Majalla" w:hint="cs"/>
          <w:color w:val="000000" w:themeColor="text1"/>
          <w:sz w:val="28"/>
          <w:szCs w:val="28"/>
          <w:rtl/>
        </w:rPr>
        <w:t xml:space="preserve"> </w:t>
      </w:r>
      <w:r w:rsidR="00AB1517" w:rsidRPr="00554BEE">
        <w:rPr>
          <w:rFonts w:ascii="Sakkal Majalla" w:eastAsia="Calibri" w:hAnsi="Sakkal Majalla" w:cs="Sakkal Majalla" w:hint="cs"/>
          <w:color w:val="000000" w:themeColor="text1"/>
          <w:sz w:val="28"/>
          <w:szCs w:val="28"/>
          <w:rtl/>
        </w:rPr>
        <w:t>أ</w:t>
      </w:r>
      <w:r w:rsidR="00311793" w:rsidRPr="00554BEE">
        <w:rPr>
          <w:rFonts w:ascii="Sakkal Majalla" w:eastAsia="Calibri" w:hAnsi="Sakkal Majalla" w:cs="Sakkal Majalla" w:hint="cs"/>
          <w:color w:val="000000" w:themeColor="text1"/>
          <w:sz w:val="28"/>
          <w:szCs w:val="28"/>
          <w:rtl/>
        </w:rPr>
        <w:t xml:space="preserve">ن يكون من منسوبي جامعة الأميرة نورة بنت </w:t>
      </w:r>
      <w:r w:rsidR="00AB1517" w:rsidRPr="00554BEE">
        <w:rPr>
          <w:rFonts w:ascii="Sakkal Majalla" w:eastAsia="Calibri" w:hAnsi="Sakkal Majalla" w:cs="Sakkal Majalla" w:hint="cs"/>
          <w:color w:val="000000" w:themeColor="text1"/>
          <w:sz w:val="28"/>
          <w:szCs w:val="28"/>
          <w:rtl/>
        </w:rPr>
        <w:t>عبد الرحمن</w:t>
      </w:r>
      <w:r w:rsidR="00311793" w:rsidRPr="00554BEE">
        <w:rPr>
          <w:rFonts w:ascii="Sakkal Majalla" w:eastAsia="Calibri" w:hAnsi="Sakkal Majalla" w:cs="Sakkal Majalla" w:hint="cs"/>
          <w:color w:val="000000" w:themeColor="text1"/>
          <w:sz w:val="28"/>
          <w:szCs w:val="28"/>
          <w:rtl/>
        </w:rPr>
        <w:t xml:space="preserve"> </w:t>
      </w:r>
      <w:r w:rsidR="00AB1517" w:rsidRPr="00554BEE">
        <w:rPr>
          <w:rFonts w:ascii="Sakkal Majalla" w:eastAsia="Calibri" w:hAnsi="Sakkal Majalla" w:cs="Sakkal Majalla" w:hint="cs"/>
          <w:color w:val="000000" w:themeColor="text1"/>
          <w:sz w:val="28"/>
          <w:szCs w:val="28"/>
          <w:rtl/>
        </w:rPr>
        <w:t>وعددا</w:t>
      </w:r>
      <w:r w:rsidR="00311793" w:rsidRPr="00554BEE">
        <w:rPr>
          <w:rFonts w:ascii="Sakkal Majalla" w:eastAsia="Calibri" w:hAnsi="Sakkal Majalla" w:cs="Sakkal Majalla" w:hint="cs"/>
          <w:color w:val="000000" w:themeColor="text1"/>
          <w:sz w:val="28"/>
          <w:szCs w:val="28"/>
          <w:rtl/>
        </w:rPr>
        <w:t xml:space="preserve"> من الأعضاء يمثلون التخصص الرئيس للمجلة </w:t>
      </w:r>
      <w:r w:rsidR="00AB1517" w:rsidRPr="00554BEE">
        <w:rPr>
          <w:rFonts w:ascii="Sakkal Majalla" w:eastAsia="Calibri" w:hAnsi="Sakkal Majalla" w:cs="Sakkal Majalla" w:hint="cs"/>
          <w:color w:val="000000" w:themeColor="text1"/>
          <w:sz w:val="28"/>
          <w:szCs w:val="28"/>
          <w:rtl/>
        </w:rPr>
        <w:t>والتخصصات</w:t>
      </w:r>
      <w:r w:rsidR="00311793" w:rsidRPr="00554BEE">
        <w:rPr>
          <w:rFonts w:ascii="Sakkal Majalla" w:eastAsia="Calibri" w:hAnsi="Sakkal Majalla" w:cs="Sakkal Majalla" w:hint="cs"/>
          <w:color w:val="000000" w:themeColor="text1"/>
          <w:sz w:val="28"/>
          <w:szCs w:val="28"/>
          <w:rtl/>
        </w:rPr>
        <w:t xml:space="preserve"> الفرعية ذات العلاقة به من داخل الجامعة </w:t>
      </w:r>
      <w:r w:rsidR="00AB1517" w:rsidRPr="00554BEE">
        <w:rPr>
          <w:rFonts w:ascii="Sakkal Majalla" w:eastAsia="Calibri" w:hAnsi="Sakkal Majalla" w:cs="Sakkal Majalla" w:hint="cs"/>
          <w:color w:val="000000" w:themeColor="text1"/>
          <w:sz w:val="28"/>
          <w:szCs w:val="28"/>
          <w:rtl/>
        </w:rPr>
        <w:t>وخارجها</w:t>
      </w:r>
      <w:r w:rsidR="00311793" w:rsidRPr="00554BEE">
        <w:rPr>
          <w:rFonts w:ascii="Sakkal Majalla" w:eastAsia="Calibri" w:hAnsi="Sakkal Majalla" w:cs="Sakkal Majalla" w:hint="cs"/>
          <w:color w:val="000000" w:themeColor="text1"/>
          <w:sz w:val="28"/>
          <w:szCs w:val="28"/>
          <w:rtl/>
        </w:rPr>
        <w:t xml:space="preserve"> </w:t>
      </w:r>
      <w:r w:rsidR="00AB1517" w:rsidRPr="00554BEE">
        <w:rPr>
          <w:rFonts w:ascii="Sakkal Majalla" w:eastAsia="Calibri" w:hAnsi="Sakkal Majalla" w:cs="Sakkal Majalla" w:hint="cs"/>
          <w:color w:val="000000" w:themeColor="text1"/>
          <w:sz w:val="28"/>
          <w:szCs w:val="28"/>
          <w:rtl/>
        </w:rPr>
        <w:t>ويجوز</w:t>
      </w:r>
      <w:r w:rsidR="00311793" w:rsidRPr="00554BEE">
        <w:rPr>
          <w:rFonts w:ascii="Sakkal Majalla" w:eastAsia="Calibri" w:hAnsi="Sakkal Majalla" w:cs="Sakkal Majalla" w:hint="cs"/>
          <w:color w:val="000000" w:themeColor="text1"/>
          <w:sz w:val="28"/>
          <w:szCs w:val="28"/>
          <w:rtl/>
        </w:rPr>
        <w:t xml:space="preserve"> تكليف رئيس </w:t>
      </w:r>
      <w:r w:rsidR="00311793" w:rsidRPr="00554BEE">
        <w:rPr>
          <w:rFonts w:ascii="Sakkal Majalla" w:eastAsia="Calibri" w:hAnsi="Sakkal Majalla" w:cs="Sakkal Majalla"/>
          <w:color w:val="000000" w:themeColor="text1"/>
          <w:sz w:val="28"/>
          <w:szCs w:val="28"/>
          <w:rtl/>
        </w:rPr>
        <w:t>هيئة التحرير</w:t>
      </w:r>
      <w:r w:rsidR="00311793" w:rsidRPr="00554BEE">
        <w:rPr>
          <w:rFonts w:ascii="Sakkal Majalla" w:eastAsia="Calibri" w:hAnsi="Sakkal Majalla" w:cs="Sakkal Majalla" w:hint="cs"/>
          <w:color w:val="000000" w:themeColor="text1"/>
          <w:sz w:val="28"/>
          <w:szCs w:val="28"/>
          <w:rtl/>
        </w:rPr>
        <w:t xml:space="preserve"> من خارج الجامعة بناء</w:t>
      </w:r>
      <w:r w:rsidR="00AB1517" w:rsidRPr="00554BEE">
        <w:rPr>
          <w:rFonts w:ascii="Sakkal Majalla" w:eastAsia="Calibri" w:hAnsi="Sakkal Majalla" w:cs="Sakkal Majalla" w:hint="cs"/>
          <w:color w:val="000000" w:themeColor="text1"/>
          <w:sz w:val="28"/>
          <w:szCs w:val="28"/>
          <w:rtl/>
        </w:rPr>
        <w:t xml:space="preserve">ً </w:t>
      </w:r>
      <w:r w:rsidR="00311793" w:rsidRPr="00554BEE">
        <w:rPr>
          <w:rFonts w:ascii="Sakkal Majalla" w:eastAsia="Calibri" w:hAnsi="Sakkal Majalla" w:cs="Sakkal Majalla" w:hint="cs"/>
          <w:color w:val="000000" w:themeColor="text1"/>
          <w:sz w:val="28"/>
          <w:szCs w:val="28"/>
          <w:rtl/>
        </w:rPr>
        <w:t>على توصية المجلس العلمي وفقا</w:t>
      </w:r>
      <w:r w:rsidR="00AB1517" w:rsidRPr="00554BEE">
        <w:rPr>
          <w:rFonts w:ascii="Sakkal Majalla" w:eastAsia="Calibri" w:hAnsi="Sakkal Majalla" w:cs="Sakkal Majalla" w:hint="cs"/>
          <w:color w:val="000000" w:themeColor="text1"/>
          <w:sz w:val="28"/>
          <w:szCs w:val="28"/>
          <w:rtl/>
        </w:rPr>
        <w:t>ً</w:t>
      </w:r>
      <w:r w:rsidR="00311793" w:rsidRPr="00554BEE">
        <w:rPr>
          <w:rFonts w:ascii="Sakkal Majalla" w:eastAsia="Calibri" w:hAnsi="Sakkal Majalla" w:cs="Sakkal Majalla" w:hint="cs"/>
          <w:color w:val="000000" w:themeColor="text1"/>
          <w:sz w:val="28"/>
          <w:szCs w:val="28"/>
          <w:rtl/>
        </w:rPr>
        <w:t xml:space="preserve"> لمبررات يراها المجلس العلمي </w:t>
      </w:r>
      <w:r w:rsidR="00AB1517" w:rsidRPr="00554BEE">
        <w:rPr>
          <w:rFonts w:ascii="Sakkal Majalla" w:eastAsia="Calibri" w:hAnsi="Sakkal Majalla" w:cs="Sakkal Majalla" w:hint="cs"/>
          <w:color w:val="000000" w:themeColor="text1"/>
          <w:sz w:val="28"/>
          <w:szCs w:val="28"/>
          <w:rtl/>
        </w:rPr>
        <w:t>ويقرها</w:t>
      </w:r>
      <w:r w:rsidR="00311793" w:rsidRPr="00554BEE">
        <w:rPr>
          <w:rFonts w:ascii="Sakkal Majalla" w:eastAsia="Calibri" w:hAnsi="Sakkal Majalla" w:cs="Sakkal Majalla" w:hint="cs"/>
          <w:color w:val="000000" w:themeColor="text1"/>
          <w:sz w:val="28"/>
          <w:szCs w:val="28"/>
          <w:rtl/>
        </w:rPr>
        <w:t xml:space="preserve"> مجلس الجامعة على ألا يزيد عدد أعضاء الهيئة بما فيهم رئيس التحرير عن</w:t>
      </w:r>
      <w:r w:rsidRPr="00554BEE">
        <w:rPr>
          <w:rFonts w:ascii="Sakkal Majalla" w:eastAsia="Calibri" w:hAnsi="Sakkal Majalla" w:cs="Sakkal Majalla"/>
          <w:color w:val="000000" w:themeColor="text1"/>
          <w:sz w:val="28"/>
          <w:szCs w:val="28"/>
          <w:rtl/>
        </w:rPr>
        <w:t xml:space="preserve"> </w:t>
      </w:r>
      <w:r w:rsidR="00311793" w:rsidRPr="00554BEE">
        <w:rPr>
          <w:rFonts w:ascii="Sakkal Majalla" w:eastAsia="Calibri" w:hAnsi="Sakkal Majalla" w:cs="Sakkal Majalla" w:hint="cs"/>
          <w:color w:val="000000" w:themeColor="text1"/>
          <w:sz w:val="28"/>
          <w:szCs w:val="28"/>
          <w:rtl/>
        </w:rPr>
        <w:t>تسعة</w:t>
      </w:r>
      <w:r w:rsidRPr="00554BEE">
        <w:rPr>
          <w:rFonts w:ascii="Sakkal Majalla" w:eastAsia="Calibri" w:hAnsi="Sakkal Majalla" w:cs="Sakkal Majalla"/>
          <w:color w:val="000000" w:themeColor="text1"/>
          <w:sz w:val="28"/>
          <w:szCs w:val="28"/>
          <w:rtl/>
        </w:rPr>
        <w:t xml:space="preserve"> أعضاء</w:t>
      </w:r>
      <w:r w:rsidR="006C2A3D">
        <w:rPr>
          <w:rFonts w:ascii="Sakkal Majalla" w:eastAsia="Calibri" w:hAnsi="Sakkal Majalla" w:cs="Sakkal Majalla" w:hint="cs"/>
          <w:color w:val="000000" w:themeColor="text1"/>
          <w:sz w:val="28"/>
          <w:szCs w:val="28"/>
          <w:rtl/>
        </w:rPr>
        <w:t xml:space="preserve"> ويقوم أقدم أعضاء الهيئة- من حيثُ الرتبة العلمية-مقام رئيس التحرير في حال خلو منصبة أو تمتعه بإجازة حتى يتم إعادة تشكيل الهيئة.</w:t>
      </w:r>
      <w:r w:rsidRPr="00CA754A">
        <w:rPr>
          <w:rFonts w:ascii="Sakkal Majalla" w:eastAsia="Calibri" w:hAnsi="Sakkal Majalla" w:cs="Sakkal Majalla"/>
          <w:b/>
          <w:bCs/>
          <w:color w:val="44546A" w:themeColor="text2"/>
          <w:sz w:val="28"/>
          <w:szCs w:val="28"/>
          <w:rtl/>
        </w:rPr>
        <w:t xml:space="preserve"> (</w:t>
      </w:r>
      <w:r w:rsidRPr="00CA754A">
        <w:rPr>
          <w:rFonts w:ascii="Sakkal Majalla" w:eastAsia="Calibri" w:hAnsi="Sakkal Majalla" w:cs="Sakkal Majalla"/>
          <w:b/>
          <w:bCs/>
          <w:color w:val="44546A" w:themeColor="text2"/>
          <w:sz w:val="28"/>
          <w:szCs w:val="28"/>
          <w:u w:val="single"/>
          <w:rtl/>
        </w:rPr>
        <w:t xml:space="preserve">يرفق ملحق بالسير الذاتية المختصرة الخاصة بالهيئة </w:t>
      </w:r>
      <w:r w:rsidR="00AB1517" w:rsidRPr="00CA754A">
        <w:rPr>
          <w:rFonts w:ascii="Sakkal Majalla" w:eastAsia="Calibri" w:hAnsi="Sakkal Majalla" w:cs="Sakkal Majalla" w:hint="cs"/>
          <w:b/>
          <w:bCs/>
          <w:color w:val="44546A" w:themeColor="text2"/>
          <w:sz w:val="28"/>
          <w:szCs w:val="28"/>
          <w:u w:val="single"/>
          <w:rtl/>
        </w:rPr>
        <w:t>التحريرية</w:t>
      </w:r>
      <w:r w:rsidR="00AB1517" w:rsidRPr="00CA754A">
        <w:rPr>
          <w:rFonts w:ascii="Sakkal Majalla" w:eastAsia="Calibri" w:hAnsi="Sakkal Majalla" w:cs="Sakkal Majalla" w:hint="cs"/>
          <w:b/>
          <w:bCs/>
          <w:color w:val="44546A" w:themeColor="text2"/>
          <w:sz w:val="28"/>
          <w:szCs w:val="28"/>
          <w:rtl/>
        </w:rPr>
        <w:t>)</w:t>
      </w:r>
    </w:p>
    <w:p w14:paraId="72EBC1F0" w14:textId="7CF5FD8B" w:rsidR="00B300D3" w:rsidRPr="00B300D3" w:rsidRDefault="00B300D3" w:rsidP="00B35DA1">
      <w:pPr>
        <w:pStyle w:val="ad"/>
        <w:rPr>
          <w:rtl/>
        </w:rPr>
      </w:pPr>
      <w:bookmarkStart w:id="22" w:name="_Toc92629700"/>
      <w:bookmarkStart w:id="23" w:name="_Toc92630293"/>
      <w:r w:rsidRPr="00B300D3">
        <w:rPr>
          <w:rtl/>
        </w:rPr>
        <w:t>مهام رئيس التحرير:</w:t>
      </w:r>
      <w:bookmarkEnd w:id="22"/>
      <w:bookmarkEnd w:id="23"/>
    </w:p>
    <w:p w14:paraId="597BFB5D" w14:textId="52392251" w:rsidR="00B300D3" w:rsidRPr="00174F3B" w:rsidRDefault="00B300D3" w:rsidP="00430C7D">
      <w:pPr>
        <w:pStyle w:val="a7"/>
        <w:numPr>
          <w:ilvl w:val="0"/>
          <w:numId w:val="18"/>
        </w:numPr>
        <w:bidi/>
        <w:spacing w:after="200" w:line="276" w:lineRule="auto"/>
        <w:ind w:right="284"/>
        <w:jc w:val="both"/>
        <w:rPr>
          <w:rFonts w:ascii="Sakkal Majalla" w:eastAsia="Calibri" w:hAnsi="Sakkal Majalla" w:cs="Sakkal Majalla"/>
          <w:color w:val="000000"/>
          <w:sz w:val="28"/>
          <w:szCs w:val="28"/>
        </w:rPr>
      </w:pPr>
      <w:r w:rsidRPr="00174F3B">
        <w:rPr>
          <w:rFonts w:ascii="Sakkal Majalla" w:eastAsia="Calibri" w:hAnsi="Sakkal Majalla" w:cs="Sakkal Majalla" w:hint="cs"/>
          <w:color w:val="000000"/>
          <w:sz w:val="28"/>
          <w:szCs w:val="28"/>
          <w:rtl/>
        </w:rPr>
        <w:t>يتولى رئيس تحرير المجلة إدارة الشؤون العلمية للمجلة ,</w:t>
      </w:r>
      <w:r w:rsidR="009D7330" w:rsidRPr="00174F3B">
        <w:rPr>
          <w:rFonts w:ascii="Sakkal Majalla" w:eastAsia="Calibri" w:hAnsi="Sakkal Majalla" w:cs="Sakkal Majalla" w:hint="cs"/>
          <w:color w:val="000000"/>
          <w:sz w:val="28"/>
          <w:szCs w:val="28"/>
          <w:rtl/>
        </w:rPr>
        <w:t>وفقاً للتالي</w:t>
      </w:r>
      <w:r w:rsidRPr="00174F3B">
        <w:rPr>
          <w:rFonts w:ascii="Sakkal Majalla" w:eastAsia="Calibri" w:hAnsi="Sakkal Majalla" w:cs="Sakkal Majalla" w:hint="cs"/>
          <w:color w:val="000000"/>
          <w:sz w:val="28"/>
          <w:szCs w:val="28"/>
          <w:rtl/>
        </w:rPr>
        <w:t>:</w:t>
      </w:r>
    </w:p>
    <w:p w14:paraId="0466FD46" w14:textId="490E144D" w:rsidR="00B300D3"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الإشراف على سير العمل العلمي والتنفيذ في المجلة.</w:t>
      </w:r>
    </w:p>
    <w:p w14:paraId="3C2DB00E" w14:textId="44E4E40C" w:rsidR="00174F3B" w:rsidRPr="00CA754A" w:rsidRDefault="00174F3B"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العمل على إصدار الرقم الدولي المعياري للدوريات ورقياً والكترونياً </w:t>
      </w:r>
      <w:r>
        <w:rPr>
          <w:rFonts w:ascii="Sakkal Majalla" w:eastAsia="Calibri" w:hAnsi="Sakkal Majalla" w:cs="Sakkal Majalla"/>
          <w:color w:val="000000"/>
          <w:sz w:val="28"/>
          <w:szCs w:val="28"/>
          <w:rtl/>
        </w:rPr>
        <w:t>(</w:t>
      </w:r>
      <w:r>
        <w:rPr>
          <w:rFonts w:ascii="Sakkal Majalla" w:eastAsia="Calibri" w:hAnsi="Sakkal Majalla" w:cs="Sakkal Majalla" w:hint="cs"/>
          <w:color w:val="000000"/>
          <w:sz w:val="28"/>
          <w:szCs w:val="28"/>
          <w:rtl/>
        </w:rPr>
        <w:t>ردمد /ردمك) من مكتبة الملك فهد الوطنية.</w:t>
      </w:r>
    </w:p>
    <w:p w14:paraId="7E0F1BC6"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الدعوة لعقد اجتماعات هيئة تحرير المجلة ,وإقرار جدول أعمال الاجتماعات.</w:t>
      </w:r>
    </w:p>
    <w:p w14:paraId="24A987B9"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ترؤس جلسات هيئات تحرير المجلة. </w:t>
      </w:r>
      <w:r w:rsidRPr="00CA754A">
        <w:rPr>
          <w:rFonts w:ascii="Sakkal Majalla" w:eastAsia="Calibri" w:hAnsi="Sakkal Majalla" w:cs="Sakkal Majalla"/>
          <w:color w:val="000000"/>
          <w:sz w:val="28"/>
          <w:szCs w:val="28"/>
          <w:rtl/>
        </w:rPr>
        <w:t>(</w:t>
      </w:r>
      <w:r w:rsidRPr="00CA754A">
        <w:rPr>
          <w:rFonts w:ascii="Sakkal Majalla" w:eastAsia="Calibri" w:hAnsi="Sakkal Majalla" w:cs="Sakkal Majalla" w:hint="cs"/>
          <w:color w:val="44546A" w:themeColor="text2"/>
          <w:sz w:val="28"/>
          <w:szCs w:val="28"/>
          <w:rtl/>
        </w:rPr>
        <w:t>القواعد الداخلية المنظمة لهيئات تحرير المجلات العلمية التابعة للمجلات العلمية بجامعة الملك سعود</w:t>
      </w:r>
      <w:r w:rsidRPr="00CA754A">
        <w:rPr>
          <w:rFonts w:ascii="Sakkal Majalla" w:eastAsia="Calibri" w:hAnsi="Sakkal Majalla" w:cs="Sakkal Majalla" w:hint="cs"/>
          <w:color w:val="000000"/>
          <w:sz w:val="28"/>
          <w:szCs w:val="28"/>
          <w:rtl/>
        </w:rPr>
        <w:t>)</w:t>
      </w:r>
    </w:p>
    <w:p w14:paraId="16C88360"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متابعة عملية تحكيم البحوث والأوراق العلمية ومدى التزام الباحثين بإجراء التعديلات المطلوبة من المحكمين </w:t>
      </w:r>
    </w:p>
    <w:p w14:paraId="2564B213"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تمثيل المجلة أمام الجهات المعنية داخل الجامعة وخارجها </w:t>
      </w:r>
    </w:p>
    <w:p w14:paraId="23103F39" w14:textId="7777777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استلام السلف المالية التي قد تخصصها الجامعة للمجلة والتوجيه بالصرف منها وفق الأنظمة واللوائح </w:t>
      </w:r>
    </w:p>
    <w:p w14:paraId="415629A6" w14:textId="65464D57" w:rsidR="00B300D3" w:rsidRPr="00CA754A" w:rsidRDefault="00B300D3" w:rsidP="00430C7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التوج</w:t>
      </w:r>
      <w:r w:rsidR="00F94FAD">
        <w:rPr>
          <w:rFonts w:ascii="Sakkal Majalla" w:eastAsia="Calibri" w:hAnsi="Sakkal Majalla" w:cs="Sakkal Majalla" w:hint="cs"/>
          <w:color w:val="000000"/>
          <w:sz w:val="28"/>
          <w:szCs w:val="28"/>
          <w:rtl/>
        </w:rPr>
        <w:t>ي</w:t>
      </w:r>
      <w:r w:rsidRPr="00CA754A">
        <w:rPr>
          <w:rFonts w:ascii="Sakkal Majalla" w:eastAsia="Calibri" w:hAnsi="Sakkal Majalla" w:cs="Sakkal Majalla" w:hint="cs"/>
          <w:color w:val="000000"/>
          <w:sz w:val="28"/>
          <w:szCs w:val="28"/>
          <w:rtl/>
        </w:rPr>
        <w:t xml:space="preserve">ه باتخاذ الإجراءات اللزمة لصرف المستحقات المالية لهيئة التحرير والمحكمين والفاحصين والمراجعين </w:t>
      </w:r>
    </w:p>
    <w:p w14:paraId="0E4FC7B3" w14:textId="77777777" w:rsidR="00F94FAD" w:rsidRDefault="00B300D3" w:rsidP="00F94FAD">
      <w:pPr>
        <w:pStyle w:val="a7"/>
        <w:numPr>
          <w:ilvl w:val="0"/>
          <w:numId w:val="19"/>
        </w:numPr>
        <w:bidi/>
        <w:spacing w:after="200" w:line="276" w:lineRule="auto"/>
        <w:ind w:left="656" w:right="284" w:hanging="283"/>
        <w:jc w:val="both"/>
        <w:rPr>
          <w:rFonts w:ascii="Sakkal Majalla" w:eastAsia="Calibri" w:hAnsi="Sakkal Majalla" w:cs="Sakkal Majalla"/>
          <w:color w:val="000000"/>
          <w:sz w:val="28"/>
          <w:szCs w:val="28"/>
        </w:rPr>
      </w:pPr>
      <w:r w:rsidRPr="00CA754A">
        <w:rPr>
          <w:rFonts w:ascii="Sakkal Majalla" w:eastAsia="Calibri" w:hAnsi="Sakkal Majalla" w:cs="Sakkal Majalla" w:hint="cs"/>
          <w:color w:val="000000"/>
          <w:sz w:val="28"/>
          <w:szCs w:val="28"/>
          <w:rtl/>
        </w:rPr>
        <w:t xml:space="preserve">العمل على ادراج المجلة العلمية ضمن قواعد وفهارس البيانات ذات </w:t>
      </w:r>
      <w:r w:rsidR="00F94FAD" w:rsidRPr="00CA754A">
        <w:rPr>
          <w:rFonts w:ascii="Sakkal Majalla" w:eastAsia="Calibri" w:hAnsi="Sakkal Majalla" w:cs="Sakkal Majalla" w:hint="cs"/>
          <w:color w:val="000000"/>
          <w:sz w:val="28"/>
          <w:szCs w:val="28"/>
          <w:rtl/>
        </w:rPr>
        <w:t xml:space="preserve">العلاقة: </w:t>
      </w:r>
    </w:p>
    <w:p w14:paraId="0BAFD0D9" w14:textId="66F2DE87" w:rsidR="00B300D3" w:rsidRPr="00F94FAD" w:rsidRDefault="00F94FAD" w:rsidP="00F94FAD">
      <w:pPr>
        <w:pStyle w:val="a7"/>
        <w:bidi/>
        <w:spacing w:after="200" w:line="276" w:lineRule="auto"/>
        <w:ind w:left="656" w:right="284"/>
        <w:jc w:val="both"/>
        <w:rPr>
          <w:rFonts w:ascii="Sakkal Majalla" w:eastAsia="Calibri" w:hAnsi="Sakkal Majalla" w:cs="Sakkal Majalla"/>
          <w:color w:val="000000"/>
          <w:sz w:val="28"/>
          <w:szCs w:val="28"/>
          <w:rtl/>
        </w:rPr>
      </w:pPr>
      <w:r w:rsidRPr="00CA754A">
        <w:rPr>
          <w:rFonts w:ascii="Sakkal Majalla" w:eastAsia="Calibri" w:hAnsi="Sakkal Majalla" w:cs="Sakkal Majalla" w:hint="cs"/>
          <w:color w:val="000000"/>
          <w:sz w:val="28"/>
          <w:szCs w:val="28"/>
          <w:rtl/>
        </w:rPr>
        <w:t>مثل</w:t>
      </w:r>
      <w:r w:rsidR="00B300D3" w:rsidRPr="00F94FAD">
        <w:rPr>
          <w:rFonts w:ascii="Sakkal Majalla" w:eastAsia="Calibri" w:hAnsi="Sakkal Majalla" w:cs="Sakkal Majalla" w:hint="cs"/>
          <w:color w:val="000000"/>
          <w:sz w:val="28"/>
          <w:szCs w:val="28"/>
        </w:rPr>
        <w:t>Web</w:t>
      </w:r>
      <w:r w:rsidR="00B300D3" w:rsidRPr="00F94FAD">
        <w:rPr>
          <w:rFonts w:ascii="Sakkal Majalla" w:eastAsia="Calibri" w:hAnsi="Sakkal Majalla" w:cs="Sakkal Majalla"/>
          <w:color w:val="000000"/>
          <w:sz w:val="28"/>
          <w:szCs w:val="28"/>
        </w:rPr>
        <w:t xml:space="preserve"> of science or Scopus</w:t>
      </w:r>
      <w:proofErr w:type="gramStart"/>
      <w:r w:rsidR="00B300D3" w:rsidRPr="00F94FAD">
        <w:rPr>
          <w:rFonts w:ascii="Sakkal Majalla" w:eastAsia="Calibri" w:hAnsi="Sakkal Majalla" w:cs="Sakkal Majalla"/>
          <w:color w:val="000000"/>
          <w:sz w:val="28"/>
          <w:szCs w:val="28"/>
        </w:rPr>
        <w:t xml:space="preserve">) </w:t>
      </w:r>
      <w:r w:rsidR="00B300D3" w:rsidRPr="00F94FAD">
        <w:rPr>
          <w:rFonts w:ascii="Sakkal Majalla" w:eastAsia="Calibri" w:hAnsi="Sakkal Majalla" w:cs="Sakkal Majalla" w:hint="cs"/>
          <w:color w:val="000000"/>
          <w:sz w:val="28"/>
          <w:szCs w:val="28"/>
          <w:rtl/>
        </w:rPr>
        <w:t>)</w:t>
      </w:r>
      <w:proofErr w:type="gramEnd"/>
      <w:r w:rsidR="00B300D3" w:rsidRPr="00F94FAD">
        <w:rPr>
          <w:rFonts w:ascii="Sakkal Majalla" w:eastAsia="Calibri" w:hAnsi="Sakkal Majalla" w:cs="Sakkal Majalla" w:hint="cs"/>
          <w:color w:val="000000"/>
          <w:sz w:val="28"/>
          <w:szCs w:val="28"/>
          <w:rtl/>
        </w:rPr>
        <w:t xml:space="preserve"> والعمل على رفع معامل تأثير المجلة العلمية بعد إدراجها ضمن قواعد وفهارس البيانات.</w:t>
      </w:r>
    </w:p>
    <w:p w14:paraId="1BDD8D85" w14:textId="77777777" w:rsidR="00430C7D" w:rsidRDefault="00430C7D">
      <w:pPr>
        <w:rPr>
          <w:rFonts w:ascii="Sakkal Majalla" w:eastAsia="Calibri" w:hAnsi="Sakkal Majalla" w:cs="PNU Medium"/>
          <w:color w:val="44546A" w:themeColor="text2"/>
          <w:sz w:val="28"/>
          <w:szCs w:val="28"/>
          <w:rtl/>
        </w:rPr>
      </w:pPr>
      <w:r>
        <w:rPr>
          <w:rFonts w:ascii="Sakkal Majalla" w:eastAsia="Calibri" w:hAnsi="Sakkal Majalla" w:cs="PNU Medium"/>
          <w:color w:val="44546A" w:themeColor="text2"/>
          <w:sz w:val="28"/>
          <w:szCs w:val="28"/>
          <w:rtl/>
        </w:rPr>
        <w:br w:type="page"/>
      </w:r>
    </w:p>
    <w:p w14:paraId="74A91343" w14:textId="7E435C0B" w:rsidR="00554BEE" w:rsidRDefault="009D68EE" w:rsidP="00B35DA1">
      <w:pPr>
        <w:pStyle w:val="ad"/>
        <w:rPr>
          <w:rFonts w:cs="Sakkal Majalla"/>
          <w:b/>
          <w:bCs/>
          <w:rtl/>
        </w:rPr>
      </w:pPr>
      <w:bookmarkStart w:id="24" w:name="_Toc92629701"/>
      <w:bookmarkStart w:id="25" w:name="_Toc92630294"/>
      <w:r w:rsidRPr="00554BEE">
        <w:rPr>
          <w:rtl/>
        </w:rPr>
        <w:lastRenderedPageBreak/>
        <w:t>مهام هيئة التحرير</w:t>
      </w:r>
      <w:r w:rsidRPr="00CA754A">
        <w:rPr>
          <w:rFonts w:cs="Sakkal Majalla"/>
          <w:b/>
          <w:bCs/>
          <w:rtl/>
        </w:rPr>
        <w:t>:</w:t>
      </w:r>
      <w:bookmarkEnd w:id="24"/>
      <w:bookmarkEnd w:id="25"/>
      <w:r w:rsidR="00B01738" w:rsidRPr="00CA754A">
        <w:rPr>
          <w:rFonts w:cs="Sakkal Majalla" w:hint="cs"/>
          <w:b/>
          <w:bCs/>
          <w:rtl/>
        </w:rPr>
        <w:t xml:space="preserve"> </w:t>
      </w:r>
    </w:p>
    <w:p w14:paraId="7B083060" w14:textId="45580A3C" w:rsidR="007C5C6E" w:rsidRPr="00B300D3" w:rsidRDefault="00B01738" w:rsidP="00430C7D">
      <w:pPr>
        <w:bidi/>
        <w:spacing w:after="200" w:line="276" w:lineRule="auto"/>
        <w:ind w:right="142" w:firstLine="373"/>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 xml:space="preserve">تتولى هيئة التحرير الإشراف على المجلة من الناحية العلمية </w:t>
      </w:r>
      <w:r w:rsidR="009D7330">
        <w:rPr>
          <w:rFonts w:ascii="Sakkal Majalla" w:eastAsia="Calibri" w:hAnsi="Sakkal Majalla" w:cs="Sakkal Majalla" w:hint="cs"/>
          <w:color w:val="000000" w:themeColor="text1"/>
          <w:sz w:val="28"/>
          <w:szCs w:val="28"/>
          <w:rtl/>
        </w:rPr>
        <w:t>ك</w:t>
      </w:r>
      <w:r w:rsidRPr="00B300D3">
        <w:rPr>
          <w:rFonts w:ascii="Sakkal Majalla" w:eastAsia="Calibri" w:hAnsi="Sakkal Majalla" w:cs="Sakkal Majalla" w:hint="cs"/>
          <w:color w:val="000000" w:themeColor="text1"/>
          <w:sz w:val="28"/>
          <w:szCs w:val="28"/>
          <w:rtl/>
        </w:rPr>
        <w:t>لُ في مجال تخصصه ,على أن تنحصر مهامها في الاتي:</w:t>
      </w:r>
    </w:p>
    <w:p w14:paraId="51FF4609" w14:textId="61445E4A" w:rsidR="00B01738" w:rsidRPr="00B300D3" w:rsidRDefault="00B01738"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العمل على </w:t>
      </w:r>
      <w:r w:rsidR="005962BC" w:rsidRPr="00B300D3">
        <w:rPr>
          <w:rFonts w:ascii="Sakkal Majalla" w:eastAsia="Calibri" w:hAnsi="Sakkal Majalla" w:cs="Sakkal Majalla" w:hint="cs"/>
          <w:color w:val="000000"/>
          <w:sz w:val="28"/>
          <w:szCs w:val="28"/>
          <w:rtl/>
        </w:rPr>
        <w:t>تحقيق أهداف المجلة وتعزيز حضورها في الأوساط العلمية والبحثية داخل المملكة وخارجها.</w:t>
      </w:r>
    </w:p>
    <w:p w14:paraId="2BE9A480" w14:textId="194563BD"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اقتراح الخطط المستقبلية لتطوير المجلة وإدراجها ضمن قواعد البيانات العلمية</w:t>
      </w:r>
    </w:p>
    <w:p w14:paraId="3908C70A" w14:textId="16E21C7F"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السعي لضمان جودة الأبحاث والأوراق البحثية المنشورة في المجلة, واتساقها مع قواعد النشر وشروطها.</w:t>
      </w:r>
    </w:p>
    <w:p w14:paraId="7B6BDEEB" w14:textId="4904C293"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الفحص المبدئي للأبحاث والأوراق العلمية التي تقدم للنشر في المجلة للتأكد من توافرها على الشروط اللازمة للنشر في المجلة.</w:t>
      </w:r>
    </w:p>
    <w:p w14:paraId="56A95FD0" w14:textId="25ACCBA9" w:rsidR="005962BC" w:rsidRPr="00B300D3" w:rsidRDefault="009D7330"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9D7330">
        <w:rPr>
          <w:rFonts w:ascii="Sakkal Majalla" w:eastAsia="Calibri" w:hAnsi="Sakkal Majalla" w:cs="Sakkal Majalla" w:hint="cs"/>
          <w:color w:val="000000"/>
          <w:sz w:val="28"/>
          <w:szCs w:val="28"/>
          <w:rtl/>
        </w:rPr>
        <w:t xml:space="preserve">ترشيح </w:t>
      </w:r>
      <w:r w:rsidR="00174F3B">
        <w:rPr>
          <w:rFonts w:ascii="Sakkal Majalla" w:eastAsia="Calibri" w:hAnsi="Sakkal Majalla" w:cs="Sakkal Majalla" w:hint="cs"/>
          <w:color w:val="000000"/>
          <w:sz w:val="28"/>
          <w:szCs w:val="28"/>
          <w:rtl/>
        </w:rPr>
        <w:t>و</w:t>
      </w:r>
      <w:r w:rsidR="005962BC" w:rsidRPr="009D7330">
        <w:rPr>
          <w:rFonts w:ascii="Sakkal Majalla" w:eastAsia="Calibri" w:hAnsi="Sakkal Majalla" w:cs="Sakkal Majalla" w:hint="cs"/>
          <w:color w:val="000000"/>
          <w:sz w:val="28"/>
          <w:szCs w:val="28"/>
          <w:rtl/>
        </w:rPr>
        <w:t>اختيار</w:t>
      </w:r>
      <w:r w:rsidR="005962BC" w:rsidRPr="00B300D3">
        <w:rPr>
          <w:rFonts w:ascii="Sakkal Majalla" w:eastAsia="Calibri" w:hAnsi="Sakkal Majalla" w:cs="Sakkal Majalla" w:hint="cs"/>
          <w:color w:val="000000"/>
          <w:sz w:val="28"/>
          <w:szCs w:val="28"/>
          <w:rtl/>
        </w:rPr>
        <w:t xml:space="preserve"> محكمي الأبحاث والأوراق العلمي</w:t>
      </w:r>
      <w:r w:rsidR="00F94FAD">
        <w:rPr>
          <w:rFonts w:ascii="Sakkal Majalla" w:eastAsia="Calibri" w:hAnsi="Sakkal Majalla" w:cs="Sakkal Majalla" w:hint="cs"/>
          <w:color w:val="000000"/>
          <w:sz w:val="28"/>
          <w:szCs w:val="28"/>
          <w:rtl/>
        </w:rPr>
        <w:t>ة</w:t>
      </w:r>
      <w:r w:rsidR="005962BC" w:rsidRPr="00B300D3">
        <w:rPr>
          <w:rFonts w:ascii="Sakkal Majalla" w:eastAsia="Calibri" w:hAnsi="Sakkal Majalla" w:cs="Sakkal Majalla" w:hint="cs"/>
          <w:color w:val="000000"/>
          <w:sz w:val="28"/>
          <w:szCs w:val="28"/>
          <w:rtl/>
        </w:rPr>
        <w:t xml:space="preserve"> التي تجتاز الفحص المبدئي</w:t>
      </w:r>
      <w:r w:rsidR="00174F3B">
        <w:rPr>
          <w:rFonts w:ascii="Sakkal Majalla" w:eastAsia="Calibri" w:hAnsi="Sakkal Majalla" w:cs="Sakkal Majalla" w:hint="cs"/>
          <w:color w:val="000000"/>
          <w:sz w:val="28"/>
          <w:szCs w:val="28"/>
          <w:rtl/>
        </w:rPr>
        <w:t>.</w:t>
      </w:r>
    </w:p>
    <w:p w14:paraId="3F57469D" w14:textId="59D89036"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الاطلاع على نتائج التحكيم والبت فيما تتضمنه</w:t>
      </w:r>
      <w:r w:rsidR="00174F3B">
        <w:rPr>
          <w:rFonts w:ascii="Sakkal Majalla" w:eastAsia="Calibri" w:hAnsi="Sakkal Majalla" w:cs="Sakkal Majalla" w:hint="cs"/>
          <w:color w:val="000000"/>
          <w:sz w:val="28"/>
          <w:szCs w:val="28"/>
          <w:rtl/>
        </w:rPr>
        <w:t>.</w:t>
      </w:r>
    </w:p>
    <w:p w14:paraId="6834CB5D" w14:textId="64214B0C"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البت فيما قد يطرأ من اختلافات </w:t>
      </w:r>
      <w:r w:rsidR="009D7330">
        <w:rPr>
          <w:rFonts w:ascii="Sakkal Majalla" w:eastAsia="Calibri" w:hAnsi="Sakkal Majalla" w:cs="Sakkal Majalla" w:hint="cs"/>
          <w:color w:val="000000"/>
          <w:sz w:val="28"/>
          <w:szCs w:val="28"/>
          <w:rtl/>
        </w:rPr>
        <w:t>ب</w:t>
      </w:r>
      <w:r w:rsidRPr="00B300D3">
        <w:rPr>
          <w:rFonts w:ascii="Sakkal Majalla" w:eastAsia="Calibri" w:hAnsi="Sakkal Majalla" w:cs="Sakkal Majalla" w:hint="cs"/>
          <w:color w:val="000000"/>
          <w:sz w:val="28"/>
          <w:szCs w:val="28"/>
          <w:rtl/>
        </w:rPr>
        <w:t>ين تقارير المحكمين</w:t>
      </w:r>
      <w:r w:rsidR="00174F3B">
        <w:rPr>
          <w:rFonts w:ascii="Sakkal Majalla" w:eastAsia="Calibri" w:hAnsi="Sakkal Majalla" w:cs="Sakkal Majalla" w:hint="cs"/>
          <w:color w:val="000000"/>
          <w:sz w:val="28"/>
          <w:szCs w:val="28"/>
          <w:rtl/>
        </w:rPr>
        <w:t>.</w:t>
      </w:r>
    </w:p>
    <w:p w14:paraId="6909C622" w14:textId="6C48E69F"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اعتماد الأبحاث والأوراق التي ت</w:t>
      </w:r>
      <w:r w:rsidR="009D7330">
        <w:rPr>
          <w:rFonts w:ascii="Sakkal Majalla" w:eastAsia="Calibri" w:hAnsi="Sakkal Majalla" w:cs="Sakkal Majalla" w:hint="cs"/>
          <w:color w:val="000000"/>
          <w:sz w:val="28"/>
          <w:szCs w:val="28"/>
          <w:rtl/>
        </w:rPr>
        <w:t>ُ</w:t>
      </w:r>
      <w:r w:rsidRPr="00B300D3">
        <w:rPr>
          <w:rFonts w:ascii="Sakkal Majalla" w:eastAsia="Calibri" w:hAnsi="Sakkal Majalla" w:cs="Sakkal Majalla" w:hint="cs"/>
          <w:color w:val="000000"/>
          <w:sz w:val="28"/>
          <w:szCs w:val="28"/>
          <w:rtl/>
        </w:rPr>
        <w:t>عد للنشر في كل عدد</w:t>
      </w:r>
      <w:r w:rsidR="00174F3B">
        <w:rPr>
          <w:rFonts w:ascii="Sakkal Majalla" w:eastAsia="Calibri" w:hAnsi="Sakkal Majalla" w:cs="Sakkal Majalla" w:hint="cs"/>
          <w:color w:val="000000"/>
          <w:sz w:val="28"/>
          <w:szCs w:val="28"/>
          <w:rtl/>
        </w:rPr>
        <w:t>.</w:t>
      </w:r>
    </w:p>
    <w:p w14:paraId="148C551B" w14:textId="43C444BE"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تحدد عدد النسخ التي تطبع مع كل عدد من المجلة </w:t>
      </w:r>
      <w:r w:rsidR="009D7330">
        <w:rPr>
          <w:rFonts w:ascii="Sakkal Majalla" w:eastAsia="Calibri" w:hAnsi="Sakkal Majalla" w:cs="Sakkal Majalla" w:hint="cs"/>
          <w:color w:val="000000"/>
          <w:sz w:val="28"/>
          <w:szCs w:val="28"/>
          <w:rtl/>
        </w:rPr>
        <w:t>,والإشراف على النسخ الالكترونية في الموقع</w:t>
      </w:r>
      <w:r w:rsidR="00174F3B">
        <w:rPr>
          <w:rFonts w:ascii="Sakkal Majalla" w:eastAsia="Calibri" w:hAnsi="Sakkal Majalla" w:cs="Sakkal Majalla" w:hint="cs"/>
          <w:color w:val="000000"/>
          <w:sz w:val="28"/>
          <w:szCs w:val="28"/>
          <w:rtl/>
        </w:rPr>
        <w:t>.</w:t>
      </w:r>
    </w:p>
    <w:p w14:paraId="7615BA63" w14:textId="112C5F53"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المساعدة على إدراج المجلة العلمية ضمن التصنيفات العالمية ذات العلاقة </w:t>
      </w:r>
      <w:r w:rsidR="00174F3B" w:rsidRPr="00B300D3">
        <w:rPr>
          <w:rFonts w:ascii="Sakkal Majalla" w:eastAsia="Calibri" w:hAnsi="Sakkal Majalla" w:cs="Sakkal Majalla" w:hint="cs"/>
          <w:color w:val="000000"/>
          <w:sz w:val="28"/>
          <w:szCs w:val="28"/>
          <w:rtl/>
        </w:rPr>
        <w:t>مثل</w:t>
      </w:r>
    </w:p>
    <w:p w14:paraId="4D3B001D" w14:textId="4B5EDC0B" w:rsidR="005962BC" w:rsidRPr="00B300D3" w:rsidRDefault="005962BC" w:rsidP="00430C7D">
      <w:pPr>
        <w:pStyle w:val="a7"/>
        <w:bidi/>
        <w:spacing w:after="200" w:line="276" w:lineRule="auto"/>
        <w:ind w:right="142"/>
        <w:jc w:val="both"/>
        <w:rPr>
          <w:rFonts w:ascii="Sakkal Majalla" w:eastAsia="Calibri" w:hAnsi="Sakkal Majalla" w:cs="Sakkal Majalla"/>
          <w:color w:val="000000"/>
          <w:sz w:val="28"/>
          <w:szCs w:val="28"/>
          <w:rtl/>
        </w:rPr>
      </w:pPr>
      <w:r w:rsidRPr="00B300D3">
        <w:rPr>
          <w:rFonts w:ascii="Sakkal Majalla" w:eastAsia="Calibri" w:hAnsi="Sakkal Majalla" w:cs="Sakkal Majalla" w:hint="cs"/>
          <w:color w:val="000000"/>
          <w:sz w:val="28"/>
          <w:szCs w:val="28"/>
        </w:rPr>
        <w:t>Scopus</w:t>
      </w:r>
      <w:r w:rsidRPr="00B300D3">
        <w:rPr>
          <w:rFonts w:ascii="Sakkal Majalla" w:eastAsia="Calibri" w:hAnsi="Sakkal Majalla" w:cs="Sakkal Majalla"/>
          <w:color w:val="000000"/>
          <w:sz w:val="28"/>
          <w:szCs w:val="28"/>
        </w:rPr>
        <w:t xml:space="preserve"> or Web of </w:t>
      </w:r>
      <w:r w:rsidR="00174F3B" w:rsidRPr="00B300D3">
        <w:rPr>
          <w:rFonts w:ascii="Sakkal Majalla" w:eastAsia="Calibri" w:hAnsi="Sakkal Majalla" w:cs="Sakkal Majalla"/>
          <w:color w:val="000000"/>
          <w:sz w:val="28"/>
          <w:szCs w:val="28"/>
        </w:rPr>
        <w:t>Science.</w:t>
      </w:r>
    </w:p>
    <w:p w14:paraId="69DD0127" w14:textId="500D2228"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 المساعدة على رفع معامل تأثير المجلة العلمية بعد إدراجها ضمن التصنيفات </w:t>
      </w:r>
      <w:r w:rsidR="00174F3B" w:rsidRPr="00B300D3">
        <w:rPr>
          <w:rFonts w:ascii="Sakkal Majalla" w:eastAsia="Calibri" w:hAnsi="Sakkal Majalla" w:cs="Sakkal Majalla" w:hint="cs"/>
          <w:color w:val="000000"/>
          <w:sz w:val="28"/>
          <w:szCs w:val="28"/>
          <w:rtl/>
        </w:rPr>
        <w:t>العالمية.</w:t>
      </w:r>
    </w:p>
    <w:p w14:paraId="2786BC1D" w14:textId="27D4B388" w:rsidR="005962BC" w:rsidRPr="00B300D3" w:rsidRDefault="005962BC" w:rsidP="00430C7D">
      <w:pPr>
        <w:pStyle w:val="a7"/>
        <w:numPr>
          <w:ilvl w:val="0"/>
          <w:numId w:val="22"/>
        </w:numPr>
        <w:bidi/>
        <w:spacing w:after="200" w:line="276" w:lineRule="auto"/>
        <w:ind w:right="142"/>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تقديم تقرير سنوي عن أوجه نشاطات المجلة إلى المجلس </w:t>
      </w:r>
      <w:r w:rsidR="00174F3B" w:rsidRPr="00B300D3">
        <w:rPr>
          <w:rFonts w:ascii="Sakkal Majalla" w:eastAsia="Calibri" w:hAnsi="Sakkal Majalla" w:cs="Sakkal Majalla" w:hint="cs"/>
          <w:color w:val="000000"/>
          <w:sz w:val="28"/>
          <w:szCs w:val="28"/>
          <w:rtl/>
        </w:rPr>
        <w:t>العلمي.</w:t>
      </w:r>
    </w:p>
    <w:p w14:paraId="738C66F0" w14:textId="25F82088" w:rsidR="005962BC" w:rsidRPr="00B300D3" w:rsidRDefault="005962BC" w:rsidP="00430C7D">
      <w:pPr>
        <w:pStyle w:val="a7"/>
        <w:numPr>
          <w:ilvl w:val="0"/>
          <w:numId w:val="22"/>
        </w:numPr>
        <w:bidi/>
        <w:spacing w:after="200" w:line="276" w:lineRule="auto"/>
        <w:jc w:val="both"/>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دراسة ما </w:t>
      </w:r>
      <w:r w:rsidR="00583B54">
        <w:rPr>
          <w:rFonts w:ascii="Sakkal Majalla" w:eastAsia="Calibri" w:hAnsi="Sakkal Majalla" w:cs="Sakkal Majalla" w:hint="cs"/>
          <w:color w:val="000000"/>
          <w:sz w:val="28"/>
          <w:szCs w:val="28"/>
          <w:rtl/>
        </w:rPr>
        <w:t>ت</w:t>
      </w:r>
      <w:r w:rsidRPr="00B300D3">
        <w:rPr>
          <w:rFonts w:ascii="Sakkal Majalla" w:eastAsia="Calibri" w:hAnsi="Sakkal Majalla" w:cs="Sakkal Majalla" w:hint="cs"/>
          <w:color w:val="000000"/>
          <w:sz w:val="28"/>
          <w:szCs w:val="28"/>
          <w:rtl/>
        </w:rPr>
        <w:t>حيله إليها وكيلة الجامعة للدراسات العليا والبحث العلمي فيما يتعلق بالمجلة</w:t>
      </w:r>
      <w:r w:rsidR="00174F3B">
        <w:rPr>
          <w:rFonts w:ascii="Sakkal Majalla" w:eastAsia="Calibri" w:hAnsi="Sakkal Majalla" w:cs="Sakkal Majalla" w:hint="cs"/>
          <w:color w:val="000000"/>
          <w:sz w:val="28"/>
          <w:szCs w:val="28"/>
          <w:rtl/>
        </w:rPr>
        <w:t>.</w:t>
      </w:r>
    </w:p>
    <w:p w14:paraId="03144180" w14:textId="77777777" w:rsidR="00066059" w:rsidRPr="00B300D3" w:rsidRDefault="00066059" w:rsidP="00066059">
      <w:pPr>
        <w:pStyle w:val="a7"/>
        <w:bidi/>
        <w:spacing w:after="200" w:line="276" w:lineRule="auto"/>
        <w:rPr>
          <w:rFonts w:ascii="Sakkal Majalla" w:eastAsia="Calibri" w:hAnsi="Sakkal Majalla" w:cs="Sakkal Majalla"/>
          <w:color w:val="FF0000"/>
          <w:sz w:val="28"/>
          <w:szCs w:val="28"/>
          <w:rtl/>
        </w:rPr>
      </w:pPr>
    </w:p>
    <w:p w14:paraId="3EE3F08A" w14:textId="77777777" w:rsidR="00174F3B" w:rsidRDefault="00174F3B">
      <w:pPr>
        <w:rPr>
          <w:rFonts w:ascii="Sakkal Majalla" w:eastAsia="Calibri" w:hAnsi="Sakkal Majalla" w:cs="PNU Medium"/>
          <w:color w:val="44546A" w:themeColor="text2"/>
          <w:sz w:val="28"/>
          <w:szCs w:val="28"/>
        </w:rPr>
      </w:pPr>
      <w:r>
        <w:rPr>
          <w:rFonts w:ascii="Sakkal Majalla" w:eastAsia="Calibri" w:hAnsi="Sakkal Majalla" w:cs="PNU Medium"/>
          <w:color w:val="44546A" w:themeColor="text2"/>
          <w:sz w:val="28"/>
          <w:szCs w:val="28"/>
          <w:rtl/>
        </w:rPr>
        <w:br w:type="page"/>
      </w:r>
    </w:p>
    <w:p w14:paraId="17F3865C" w14:textId="40DD2007" w:rsidR="009D68EE" w:rsidRPr="00B300D3" w:rsidRDefault="00AE024F" w:rsidP="00B35DA1">
      <w:pPr>
        <w:pStyle w:val="ac"/>
        <w:rPr>
          <w:rtl/>
        </w:rPr>
      </w:pPr>
      <w:bookmarkStart w:id="26" w:name="_Toc92629702"/>
      <w:bookmarkStart w:id="27" w:name="_Toc92630295"/>
      <w:r w:rsidRPr="00B300D3">
        <w:rPr>
          <w:rFonts w:hint="cs"/>
          <w:rtl/>
        </w:rPr>
        <w:lastRenderedPageBreak/>
        <w:t>ثانيا</w:t>
      </w:r>
      <w:r w:rsidR="00CA754A" w:rsidRPr="00B300D3">
        <w:rPr>
          <w:rFonts w:hint="cs"/>
          <w:rtl/>
        </w:rPr>
        <w:t>ً</w:t>
      </w:r>
      <w:r w:rsidRPr="00B300D3">
        <w:rPr>
          <w:rFonts w:hint="cs"/>
          <w:rtl/>
        </w:rPr>
        <w:t>:</w:t>
      </w:r>
      <w:r w:rsidR="00DA5600" w:rsidRPr="00B300D3">
        <w:rPr>
          <w:rFonts w:hint="cs"/>
          <w:rtl/>
        </w:rPr>
        <w:t xml:space="preserve"> هيئات التحرير</w:t>
      </w:r>
      <w:r w:rsidR="009D68EE" w:rsidRPr="00B300D3">
        <w:rPr>
          <w:rtl/>
        </w:rPr>
        <w:t xml:space="preserve"> الهيئة الاستشارية</w:t>
      </w:r>
      <w:r w:rsidR="00DA5600" w:rsidRPr="00B300D3">
        <w:rPr>
          <w:rFonts w:hint="cs"/>
          <w:rtl/>
        </w:rPr>
        <w:t xml:space="preserve"> الدولية للمجلة (</w:t>
      </w:r>
      <w:r w:rsidR="00DA5600" w:rsidRPr="00B300D3">
        <w:t>International Editorial Board</w:t>
      </w:r>
      <w:r w:rsidR="00DA5600" w:rsidRPr="00B300D3">
        <w:rPr>
          <w:rFonts w:hint="cs"/>
          <w:rtl/>
        </w:rPr>
        <w:t>)</w:t>
      </w:r>
      <w:bookmarkEnd w:id="26"/>
      <w:bookmarkEnd w:id="27"/>
    </w:p>
    <w:p w14:paraId="6EE534D1" w14:textId="5D4B4194" w:rsidR="00AE092A" w:rsidRPr="00B300D3" w:rsidRDefault="0058114C" w:rsidP="00906AF9">
      <w:pPr>
        <w:bidi/>
        <w:spacing w:after="200" w:line="276" w:lineRule="auto"/>
        <w:ind w:left="89" w:right="142"/>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 xml:space="preserve">يكون للمجلة هيئة تحرير استشارية </w:t>
      </w:r>
      <w:r w:rsidR="00EC62A3" w:rsidRPr="00B300D3">
        <w:rPr>
          <w:rFonts w:ascii="Sakkal Majalla" w:eastAsia="Calibri" w:hAnsi="Sakkal Majalla" w:cs="Sakkal Majalla" w:hint="cs"/>
          <w:color w:val="000000" w:themeColor="text1"/>
          <w:sz w:val="28"/>
          <w:szCs w:val="28"/>
          <w:rtl/>
        </w:rPr>
        <w:t xml:space="preserve">دولية </w:t>
      </w:r>
      <w:r w:rsidR="00EC62A3" w:rsidRPr="00583B54">
        <w:rPr>
          <w:rFonts w:ascii="Sakkal Majalla" w:eastAsia="Calibri" w:hAnsi="Sakkal Majalla" w:cs="Sakkal Majalla" w:hint="cs"/>
          <w:color w:val="000000" w:themeColor="text1"/>
          <w:sz w:val="28"/>
          <w:szCs w:val="28"/>
          <w:rtl/>
        </w:rPr>
        <w:t>يعينها</w:t>
      </w:r>
      <w:r w:rsidRPr="00583B54">
        <w:rPr>
          <w:rFonts w:ascii="Sakkal Majalla" w:eastAsia="Calibri" w:hAnsi="Sakkal Majalla" w:cs="Sakkal Majalla" w:hint="cs"/>
          <w:color w:val="000000" w:themeColor="text1"/>
          <w:sz w:val="28"/>
          <w:szCs w:val="28"/>
          <w:rtl/>
        </w:rPr>
        <w:t xml:space="preserve"> رئيس الجامعة</w:t>
      </w:r>
      <w:r w:rsidRPr="00B300D3">
        <w:rPr>
          <w:rFonts w:ascii="Sakkal Majalla" w:eastAsia="Calibri" w:hAnsi="Sakkal Majalla" w:cs="Sakkal Majalla" w:hint="cs"/>
          <w:color w:val="000000" w:themeColor="text1"/>
          <w:sz w:val="28"/>
          <w:szCs w:val="28"/>
          <w:rtl/>
        </w:rPr>
        <w:t xml:space="preserve"> ,بتوصية من المجلس </w:t>
      </w:r>
      <w:r w:rsidR="00EC62A3" w:rsidRPr="00B300D3">
        <w:rPr>
          <w:rFonts w:ascii="Sakkal Majalla" w:eastAsia="Calibri" w:hAnsi="Sakkal Majalla" w:cs="Sakkal Majalla" w:hint="cs"/>
          <w:color w:val="000000" w:themeColor="text1"/>
          <w:sz w:val="28"/>
          <w:szCs w:val="28"/>
          <w:rtl/>
        </w:rPr>
        <w:t>العلمي, بنا</w:t>
      </w:r>
      <w:r w:rsidR="00EC62A3" w:rsidRPr="00B300D3">
        <w:rPr>
          <w:rFonts w:ascii="Sakkal Majalla" w:eastAsia="Calibri" w:hAnsi="Sakkal Majalla" w:cs="Sakkal Majalla" w:hint="eastAsia"/>
          <w:color w:val="000000" w:themeColor="text1"/>
          <w:sz w:val="28"/>
          <w:szCs w:val="28"/>
          <w:rtl/>
        </w:rPr>
        <w:t>ء</w:t>
      </w:r>
      <w:r w:rsidRPr="00B300D3">
        <w:rPr>
          <w:rFonts w:ascii="Sakkal Majalla" w:eastAsia="Calibri" w:hAnsi="Sakkal Majalla" w:cs="Sakkal Majalla" w:hint="cs"/>
          <w:color w:val="000000" w:themeColor="text1"/>
          <w:sz w:val="28"/>
          <w:szCs w:val="28"/>
          <w:rtl/>
        </w:rPr>
        <w:t xml:space="preserve"> على اقتراح</w:t>
      </w:r>
      <w:r w:rsidR="00EC62A3" w:rsidRPr="00B300D3">
        <w:rPr>
          <w:rFonts w:ascii="Sakkal Majalla" w:eastAsia="Calibri" w:hAnsi="Sakkal Majalla" w:cs="Sakkal Majalla" w:hint="cs"/>
          <w:color w:val="000000" w:themeColor="text1"/>
          <w:sz w:val="28"/>
          <w:szCs w:val="28"/>
          <w:rtl/>
        </w:rPr>
        <w:t xml:space="preserve"> اللجنة الدائمة للمجلات العلمية, ويكو</w:t>
      </w:r>
      <w:r w:rsidR="00EC62A3" w:rsidRPr="00B300D3">
        <w:rPr>
          <w:rFonts w:ascii="Sakkal Majalla" w:eastAsia="Calibri" w:hAnsi="Sakkal Majalla" w:cs="Sakkal Majalla" w:hint="eastAsia"/>
          <w:color w:val="000000" w:themeColor="text1"/>
          <w:sz w:val="28"/>
          <w:szCs w:val="28"/>
          <w:rtl/>
        </w:rPr>
        <w:t>ن</w:t>
      </w:r>
      <w:r w:rsidR="00EC62A3" w:rsidRPr="00B300D3">
        <w:rPr>
          <w:rFonts w:ascii="Sakkal Majalla" w:eastAsia="Calibri" w:hAnsi="Sakkal Majalla" w:cs="Sakkal Majalla" w:hint="cs"/>
          <w:color w:val="000000" w:themeColor="text1"/>
          <w:sz w:val="28"/>
          <w:szCs w:val="28"/>
          <w:rtl/>
        </w:rPr>
        <w:t xml:space="preserve"> تشكيل هيئة التحرير الاستشارية الدولية لمدة سنتين قابلة للتجديد على ألا تقل الرتبة العلمية لرئيس الهيئة واعضائها عن (أستاذ).</w:t>
      </w:r>
    </w:p>
    <w:p w14:paraId="74763D07" w14:textId="26F3F146" w:rsidR="009D68EE" w:rsidRPr="00583B54" w:rsidRDefault="00EC62A3" w:rsidP="00906AF9">
      <w:pPr>
        <w:bidi/>
        <w:spacing w:after="200" w:line="276" w:lineRule="auto"/>
        <w:ind w:left="89" w:right="142"/>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وتتكون هيئة التحرير الاستشارية الدولية من رئيس وعدد لا يق</w:t>
      </w:r>
      <w:r w:rsidRPr="00B300D3">
        <w:rPr>
          <w:rFonts w:ascii="Sakkal Majalla" w:eastAsia="Calibri" w:hAnsi="Sakkal Majalla" w:cs="Sakkal Majalla" w:hint="eastAsia"/>
          <w:color w:val="000000" w:themeColor="text1"/>
          <w:sz w:val="28"/>
          <w:szCs w:val="28"/>
          <w:rtl/>
        </w:rPr>
        <w:t>ل</w:t>
      </w:r>
      <w:r w:rsidRPr="00B300D3">
        <w:rPr>
          <w:rFonts w:ascii="Sakkal Majalla" w:eastAsia="Calibri" w:hAnsi="Sakkal Majalla" w:cs="Sakkal Majalla" w:hint="cs"/>
          <w:color w:val="000000" w:themeColor="text1"/>
          <w:sz w:val="28"/>
          <w:szCs w:val="28"/>
          <w:rtl/>
        </w:rPr>
        <w:t xml:space="preserve"> عن تسعة أعضاء من أبرز المتخصصين في المجال الرئيس للمجلة ,أو المجالات ذات العلاقة به , من داخل المملكة وخارجها, م</w:t>
      </w:r>
      <w:r w:rsidRPr="00B300D3">
        <w:rPr>
          <w:rFonts w:ascii="Sakkal Majalla" w:eastAsia="Calibri" w:hAnsi="Sakkal Majalla" w:cs="Sakkal Majalla" w:hint="eastAsia"/>
          <w:color w:val="000000" w:themeColor="text1"/>
          <w:sz w:val="28"/>
          <w:szCs w:val="28"/>
          <w:rtl/>
        </w:rPr>
        <w:t>ع</w:t>
      </w:r>
      <w:r w:rsidRPr="00B300D3">
        <w:rPr>
          <w:rFonts w:ascii="Sakkal Majalla" w:eastAsia="Calibri" w:hAnsi="Sakkal Majalla" w:cs="Sakkal Majalla" w:hint="cs"/>
          <w:color w:val="000000" w:themeColor="text1"/>
          <w:sz w:val="28"/>
          <w:szCs w:val="28"/>
          <w:rtl/>
        </w:rPr>
        <w:t xml:space="preserve"> مراعاة التنوع الجغرافي لهم وتنوع التخصصات.</w:t>
      </w:r>
    </w:p>
    <w:p w14:paraId="63883D2F" w14:textId="37F74C88" w:rsidR="009D68EE" w:rsidRPr="00F14A32" w:rsidRDefault="009D68EE" w:rsidP="00906AF9">
      <w:pPr>
        <w:bidi/>
        <w:spacing w:after="200" w:line="276" w:lineRule="auto"/>
        <w:ind w:left="89" w:right="142"/>
        <w:jc w:val="both"/>
        <w:rPr>
          <w:rFonts w:ascii="Sakkal Majalla" w:eastAsia="Calibri" w:hAnsi="Sakkal Majalla" w:cs="Sakkal Majalla"/>
          <w:color w:val="000000" w:themeColor="text1"/>
          <w:sz w:val="28"/>
          <w:szCs w:val="28"/>
          <w:rtl/>
        </w:rPr>
      </w:pPr>
      <w:r w:rsidRPr="00F14A32">
        <w:rPr>
          <w:rFonts w:ascii="Sakkal Majalla" w:eastAsia="Calibri" w:hAnsi="Sakkal Majalla" w:cs="Sakkal Majalla"/>
          <w:color w:val="000000" w:themeColor="text1"/>
          <w:sz w:val="28"/>
          <w:szCs w:val="28"/>
          <w:rtl/>
        </w:rPr>
        <w:t>(</w:t>
      </w:r>
      <w:r w:rsidR="00583B54" w:rsidRPr="00F14A32">
        <w:rPr>
          <w:rFonts w:ascii="Sakkal Majalla" w:eastAsia="Calibri" w:hAnsi="Sakkal Majalla" w:cs="Sakkal Majalla" w:hint="cs"/>
          <w:color w:val="000000" w:themeColor="text1"/>
          <w:sz w:val="28"/>
          <w:szCs w:val="28"/>
          <w:rtl/>
        </w:rPr>
        <w:t>ي</w:t>
      </w:r>
      <w:r w:rsidRPr="00F14A32">
        <w:rPr>
          <w:rFonts w:ascii="Sakkal Majalla" w:eastAsia="Calibri" w:hAnsi="Sakkal Majalla" w:cs="Sakkal Majalla"/>
          <w:color w:val="000000" w:themeColor="text1"/>
          <w:sz w:val="28"/>
          <w:szCs w:val="28"/>
          <w:rtl/>
        </w:rPr>
        <w:t xml:space="preserve">رفق </w:t>
      </w:r>
      <w:r w:rsidR="00583B54" w:rsidRPr="00F14A32">
        <w:rPr>
          <w:rFonts w:ascii="Sakkal Majalla" w:eastAsia="Calibri" w:hAnsi="Sakkal Majalla" w:cs="Sakkal Majalla" w:hint="cs"/>
          <w:color w:val="000000" w:themeColor="text1"/>
          <w:sz w:val="28"/>
          <w:szCs w:val="28"/>
          <w:rtl/>
        </w:rPr>
        <w:t xml:space="preserve">ملحق بالسيرة </w:t>
      </w:r>
      <w:r w:rsidR="001A129E" w:rsidRPr="00F14A32">
        <w:rPr>
          <w:rFonts w:ascii="Sakkal Majalla" w:eastAsia="Calibri" w:hAnsi="Sakkal Majalla" w:cs="Sakkal Majalla" w:hint="cs"/>
          <w:color w:val="000000" w:themeColor="text1"/>
          <w:sz w:val="28"/>
          <w:szCs w:val="28"/>
          <w:rtl/>
        </w:rPr>
        <w:t>الذاتية</w:t>
      </w:r>
      <w:r w:rsidR="00583B54" w:rsidRPr="00F14A32">
        <w:rPr>
          <w:rFonts w:ascii="Sakkal Majalla" w:eastAsia="Calibri" w:hAnsi="Sakkal Majalla" w:cs="Sakkal Majalla" w:hint="cs"/>
          <w:color w:val="000000" w:themeColor="text1"/>
          <w:sz w:val="28"/>
          <w:szCs w:val="28"/>
          <w:rtl/>
        </w:rPr>
        <w:t xml:space="preserve"> المختصرة</w:t>
      </w:r>
      <w:r w:rsidR="001A129E" w:rsidRPr="00F14A32">
        <w:rPr>
          <w:rFonts w:ascii="Sakkal Majalla" w:eastAsia="Calibri" w:hAnsi="Sakkal Majalla" w:cs="Sakkal Majalla" w:hint="cs"/>
          <w:color w:val="000000" w:themeColor="text1"/>
          <w:sz w:val="28"/>
          <w:szCs w:val="28"/>
          <w:rtl/>
        </w:rPr>
        <w:t>)</w:t>
      </w:r>
    </w:p>
    <w:p w14:paraId="66243E4C" w14:textId="77777777" w:rsidR="00B300D3" w:rsidRDefault="00B300D3" w:rsidP="009D68EE">
      <w:pPr>
        <w:bidi/>
        <w:spacing w:after="160"/>
        <w:contextualSpacing/>
        <w:jc w:val="both"/>
        <w:rPr>
          <w:rFonts w:ascii="Sakkal Majalla" w:eastAsia="Calibri" w:hAnsi="Sakkal Majalla" w:cs="Sakkal Majalla"/>
          <w:b/>
          <w:bCs/>
          <w:color w:val="000000"/>
          <w:sz w:val="28"/>
          <w:szCs w:val="28"/>
          <w:rtl/>
        </w:rPr>
      </w:pPr>
    </w:p>
    <w:p w14:paraId="7CA00E49" w14:textId="164466FD" w:rsidR="009D68EE" w:rsidRPr="00B300D3" w:rsidRDefault="009D68EE" w:rsidP="00B35DA1">
      <w:pPr>
        <w:pStyle w:val="ad"/>
        <w:rPr>
          <w:rtl/>
        </w:rPr>
      </w:pPr>
      <w:bookmarkStart w:id="28" w:name="_Toc92629703"/>
      <w:bookmarkStart w:id="29" w:name="_Toc92630296"/>
      <w:r w:rsidRPr="00B300D3">
        <w:rPr>
          <w:rtl/>
        </w:rPr>
        <w:t>مهام ا</w:t>
      </w:r>
      <w:r w:rsidR="00F94FAD">
        <w:rPr>
          <w:rFonts w:hint="cs"/>
          <w:rtl/>
        </w:rPr>
        <w:t xml:space="preserve">لهيئة </w:t>
      </w:r>
      <w:r w:rsidRPr="00B300D3">
        <w:rPr>
          <w:rtl/>
        </w:rPr>
        <w:t>الاستشارية:</w:t>
      </w:r>
      <w:bookmarkEnd w:id="28"/>
      <w:bookmarkEnd w:id="29"/>
    </w:p>
    <w:p w14:paraId="732EDE0D" w14:textId="1D129360" w:rsidR="00AE092A" w:rsidRPr="00B300D3" w:rsidRDefault="00AE092A" w:rsidP="00D00433">
      <w:pPr>
        <w:bidi/>
        <w:spacing w:after="200" w:line="276" w:lineRule="auto"/>
        <w:ind w:left="89" w:right="142"/>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تتولي هيئة التحرير الاستشارية الدولية للمجلة تقديم المشورة لهيئة التحرير حول كل ما يسه</w:t>
      </w:r>
      <w:r w:rsidRPr="00B300D3">
        <w:rPr>
          <w:rFonts w:ascii="Sakkal Majalla" w:eastAsia="Calibri" w:hAnsi="Sakkal Majalla" w:cs="Sakkal Majalla" w:hint="eastAsia"/>
          <w:color w:val="000000" w:themeColor="text1"/>
          <w:sz w:val="28"/>
          <w:szCs w:val="28"/>
          <w:rtl/>
        </w:rPr>
        <w:t>م</w:t>
      </w:r>
      <w:r w:rsidRPr="00B300D3">
        <w:rPr>
          <w:rFonts w:ascii="Sakkal Majalla" w:eastAsia="Calibri" w:hAnsi="Sakkal Majalla" w:cs="Sakkal Majalla" w:hint="cs"/>
          <w:color w:val="000000" w:themeColor="text1"/>
          <w:sz w:val="28"/>
          <w:szCs w:val="28"/>
          <w:rtl/>
        </w:rPr>
        <w:t xml:space="preserve"> في تطوير المجلة ,وتعزيز مكانتها الإقليمية والدولية ,ولها على وجه الخصوص:</w:t>
      </w:r>
    </w:p>
    <w:p w14:paraId="6CAC84D7" w14:textId="072312C7" w:rsidR="00AE092A" w:rsidRPr="00B300D3" w:rsidRDefault="00AE092A" w:rsidP="00430C7D">
      <w:pPr>
        <w:pStyle w:val="a7"/>
        <w:numPr>
          <w:ilvl w:val="0"/>
          <w:numId w:val="18"/>
        </w:numPr>
        <w:bidi/>
        <w:spacing w:after="200" w:line="276" w:lineRule="auto"/>
        <w:ind w:left="373" w:right="142" w:firstLine="0"/>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تقديم المشورة حول سياسات المجلة وأدائها.</w:t>
      </w:r>
    </w:p>
    <w:p w14:paraId="6794147D" w14:textId="3F377D7C" w:rsidR="00AE092A" w:rsidRPr="00B300D3" w:rsidRDefault="00AE092A" w:rsidP="00430C7D">
      <w:pPr>
        <w:pStyle w:val="a7"/>
        <w:numPr>
          <w:ilvl w:val="0"/>
          <w:numId w:val="18"/>
        </w:numPr>
        <w:bidi/>
        <w:spacing w:after="200" w:line="276" w:lineRule="auto"/>
        <w:ind w:left="373" w:right="142" w:firstLine="0"/>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تقديم المشورة حول متطلبات إدراج المجلة وآلياتها في قواعد وفهارس البيانات العالمية.</w:t>
      </w:r>
    </w:p>
    <w:p w14:paraId="4A969F9C" w14:textId="42AD0440" w:rsidR="00AE092A" w:rsidRPr="00B300D3" w:rsidRDefault="00AE092A" w:rsidP="00430C7D">
      <w:pPr>
        <w:pStyle w:val="a7"/>
        <w:numPr>
          <w:ilvl w:val="0"/>
          <w:numId w:val="18"/>
        </w:numPr>
        <w:bidi/>
        <w:spacing w:after="200" w:line="276" w:lineRule="auto"/>
        <w:ind w:left="373" w:right="142" w:firstLine="0"/>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التقويم الدوري للمجلة.</w:t>
      </w:r>
    </w:p>
    <w:p w14:paraId="0288DBBA" w14:textId="4C44AC12" w:rsidR="00AE092A" w:rsidRPr="00B300D3" w:rsidRDefault="00AE092A" w:rsidP="00430C7D">
      <w:pPr>
        <w:pStyle w:val="a7"/>
        <w:numPr>
          <w:ilvl w:val="0"/>
          <w:numId w:val="18"/>
        </w:numPr>
        <w:bidi/>
        <w:spacing w:after="200" w:line="276" w:lineRule="auto"/>
        <w:ind w:left="373" w:right="142" w:firstLine="0"/>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المشاركة في تحرير بعض الأعداد والفحص والتحكيم.</w:t>
      </w:r>
    </w:p>
    <w:p w14:paraId="44371881" w14:textId="3BDE3F32" w:rsidR="001A129E" w:rsidRPr="00B300D3" w:rsidRDefault="00AE092A" w:rsidP="00D00433">
      <w:pPr>
        <w:pStyle w:val="a7"/>
        <w:numPr>
          <w:ilvl w:val="0"/>
          <w:numId w:val="18"/>
        </w:numPr>
        <w:tabs>
          <w:tab w:val="left" w:pos="89"/>
        </w:tabs>
        <w:bidi/>
        <w:spacing w:after="200" w:line="276" w:lineRule="auto"/>
        <w:ind w:left="656" w:right="142" w:hanging="283"/>
        <w:jc w:val="both"/>
        <w:rPr>
          <w:rFonts w:ascii="Sakkal Majalla" w:eastAsia="Calibri" w:hAnsi="Sakkal Majalla" w:cs="Sakkal Majalla"/>
          <w:color w:val="000000" w:themeColor="text1"/>
          <w:sz w:val="28"/>
          <w:szCs w:val="28"/>
          <w:rtl/>
        </w:rPr>
      </w:pPr>
      <w:r w:rsidRPr="00B300D3">
        <w:rPr>
          <w:rFonts w:ascii="Sakkal Majalla" w:eastAsia="Calibri" w:hAnsi="Sakkal Majalla" w:cs="Sakkal Majalla" w:hint="cs"/>
          <w:color w:val="000000" w:themeColor="text1"/>
          <w:sz w:val="28"/>
          <w:szCs w:val="28"/>
          <w:rtl/>
        </w:rPr>
        <w:t>تعقد هيئة التحرير الاستشارية الدولية للمجلة اجتماعاً دورياً-حضورياً أو عن بعد- مرة واحدة على الأقل في كل فصل دراسي.</w:t>
      </w:r>
    </w:p>
    <w:p w14:paraId="75DB6DDA" w14:textId="77777777" w:rsidR="00D94296" w:rsidRDefault="00D94296">
      <w:pPr>
        <w:rPr>
          <w:rFonts w:ascii="Sakkal Majalla" w:eastAsia="Calibri" w:hAnsi="Sakkal Majalla" w:cs="Sakkal Majalla"/>
          <w:b/>
          <w:bCs/>
          <w:color w:val="C00000"/>
          <w:sz w:val="28"/>
          <w:szCs w:val="28"/>
          <w:rtl/>
        </w:rPr>
      </w:pPr>
      <w:r>
        <w:rPr>
          <w:rFonts w:ascii="Sakkal Majalla" w:eastAsia="Calibri" w:hAnsi="Sakkal Majalla" w:cs="Sakkal Majalla"/>
          <w:b/>
          <w:bCs/>
          <w:color w:val="C00000"/>
          <w:sz w:val="28"/>
          <w:szCs w:val="28"/>
          <w:rtl/>
        </w:rPr>
        <w:br w:type="page"/>
      </w:r>
    </w:p>
    <w:p w14:paraId="5FE9F02B" w14:textId="6FA3B173" w:rsidR="009D68EE" w:rsidRPr="00EF6BC4" w:rsidRDefault="009D68EE" w:rsidP="00EF6BC4">
      <w:pPr>
        <w:jc w:val="center"/>
        <w:rPr>
          <w:rFonts w:cs="PNU Medium"/>
          <w:color w:val="538135" w:themeColor="accent6" w:themeShade="BF"/>
          <w:rtl/>
        </w:rPr>
      </w:pPr>
      <w:r w:rsidRPr="00EF6BC4">
        <w:rPr>
          <w:rFonts w:cs="PNU Medium"/>
          <w:color w:val="538135" w:themeColor="accent6" w:themeShade="BF"/>
          <w:rtl/>
        </w:rPr>
        <w:lastRenderedPageBreak/>
        <w:t>ملحق (1)</w:t>
      </w:r>
    </w:p>
    <w:p w14:paraId="2CAF8B46" w14:textId="53C0B589" w:rsidR="009D68EE" w:rsidRPr="00935021" w:rsidRDefault="009D68EE" w:rsidP="00935021">
      <w:pPr>
        <w:pStyle w:val="21"/>
        <w:rPr>
          <w:rtl/>
        </w:rPr>
      </w:pPr>
      <w:bookmarkStart w:id="30" w:name="_Toc92630297"/>
      <w:r w:rsidRPr="00935021">
        <w:rPr>
          <w:rtl/>
        </w:rPr>
        <w:t>اللوائح والأنظمة:</w:t>
      </w:r>
      <w:bookmarkEnd w:id="30"/>
    </w:p>
    <w:p w14:paraId="128AD65E" w14:textId="4F32403B" w:rsidR="00550E9D" w:rsidRPr="00CA754A" w:rsidRDefault="00550E9D" w:rsidP="00D00433">
      <w:pPr>
        <w:bidi/>
        <w:spacing w:after="160" w:line="276" w:lineRule="auto"/>
        <w:ind w:left="89"/>
        <w:contextualSpacing/>
        <w:jc w:val="both"/>
        <w:rPr>
          <w:rFonts w:ascii="Sakkal Majalla" w:eastAsia="Calibri" w:hAnsi="Sakkal Majalla" w:cs="Sakkal Majalla"/>
          <w:b/>
          <w:bCs/>
          <w:color w:val="000000"/>
          <w:sz w:val="28"/>
          <w:szCs w:val="28"/>
          <w:rtl/>
        </w:rPr>
      </w:pPr>
      <w:r w:rsidRPr="00B300D3">
        <w:rPr>
          <w:rFonts w:ascii="Sakkal Majalla" w:hAnsi="Sakkal Majalla" w:cs="Sakkal Majalla" w:hint="cs"/>
          <w:color w:val="000000" w:themeColor="text1"/>
          <w:sz w:val="28"/>
          <w:szCs w:val="28"/>
          <w:rtl/>
        </w:rPr>
        <w:t>القواعد التنفيذية المنظمة لإصدار المجلات العلمية المحكمة بجامعة الأميرة نورة بنت عبد الرحمن المعتمدة بقرار مجلس الجامعة رقم (11-8-1442</w:t>
      </w:r>
      <w:proofErr w:type="gramStart"/>
      <w:r w:rsidRPr="00B300D3">
        <w:rPr>
          <w:rFonts w:ascii="Sakkal Majalla" w:hAnsi="Sakkal Majalla" w:cs="Sakkal Majalla" w:hint="cs"/>
          <w:color w:val="000000" w:themeColor="text1"/>
          <w:sz w:val="28"/>
          <w:szCs w:val="28"/>
          <w:rtl/>
        </w:rPr>
        <w:t>ه</w:t>
      </w:r>
      <w:r w:rsidR="00F32AFF">
        <w:rPr>
          <w:rFonts w:ascii="Sakkal Majalla" w:hAnsi="Sakkal Majalla" w:cs="Sakkal Majalla" w:hint="cs"/>
          <w:color w:val="000000" w:themeColor="text1"/>
          <w:sz w:val="28"/>
          <w:szCs w:val="28"/>
          <w:rtl/>
        </w:rPr>
        <w:t>)</w:t>
      </w:r>
      <w:r w:rsidRPr="00B300D3">
        <w:rPr>
          <w:rFonts w:ascii="Sakkal Majalla" w:hAnsi="Sakkal Majalla" w:cs="Sakkal Majalla" w:hint="cs"/>
          <w:color w:val="000000" w:themeColor="text1"/>
          <w:sz w:val="28"/>
          <w:szCs w:val="28"/>
          <w:rtl/>
        </w:rPr>
        <w:t>ـ</w:t>
      </w:r>
      <w:proofErr w:type="gramEnd"/>
      <w:r w:rsidR="00F32AFF">
        <w:rPr>
          <w:rFonts w:ascii="Sakkal Majalla" w:hAnsi="Sakkal Majalla" w:cs="Sakkal Majalla" w:hint="cs"/>
          <w:color w:val="000000" w:themeColor="text1"/>
          <w:sz w:val="28"/>
          <w:szCs w:val="28"/>
          <w:rtl/>
        </w:rPr>
        <w:t xml:space="preserve"> </w:t>
      </w:r>
      <w:r w:rsidRPr="00B300D3">
        <w:rPr>
          <w:rFonts w:ascii="Sakkal Majalla" w:hAnsi="Sakkal Majalla" w:cs="Sakkal Majalla" w:hint="cs"/>
          <w:color w:val="000000" w:themeColor="text1"/>
          <w:sz w:val="28"/>
          <w:szCs w:val="28"/>
          <w:rtl/>
        </w:rPr>
        <w:t>بجلسته الثامنة بتاريخ</w:t>
      </w:r>
      <w:r w:rsidR="00F32AFF">
        <w:rPr>
          <w:rFonts w:ascii="Sakkal Majalla" w:hAnsi="Sakkal Majalla" w:cs="Sakkal Majalla" w:hint="cs"/>
          <w:color w:val="000000" w:themeColor="text1"/>
          <w:sz w:val="28"/>
          <w:szCs w:val="28"/>
          <w:rtl/>
        </w:rPr>
        <w:t>(</w:t>
      </w:r>
      <w:r w:rsidRPr="00B300D3">
        <w:rPr>
          <w:rFonts w:ascii="Sakkal Majalla" w:hAnsi="Sakkal Majalla" w:cs="Sakkal Majalla" w:hint="cs"/>
          <w:color w:val="000000" w:themeColor="text1"/>
          <w:sz w:val="28"/>
          <w:szCs w:val="28"/>
          <w:rtl/>
        </w:rPr>
        <w:t xml:space="preserve"> 10/8/1442هـ </w:t>
      </w:r>
      <w:r w:rsidR="00F32AFF">
        <w:rPr>
          <w:rFonts w:ascii="Sakkal Majalla" w:hAnsi="Sakkal Majalla" w:cs="Sakkal Majalla" w:hint="cs"/>
          <w:color w:val="000000" w:themeColor="text1"/>
          <w:sz w:val="28"/>
          <w:szCs w:val="28"/>
          <w:rtl/>
        </w:rPr>
        <w:t>)</w:t>
      </w:r>
      <w:r w:rsidRPr="00B300D3">
        <w:rPr>
          <w:rFonts w:ascii="Sakkal Majalla" w:hAnsi="Sakkal Majalla" w:cs="Sakkal Majalla" w:hint="cs"/>
          <w:color w:val="000000" w:themeColor="text1"/>
          <w:sz w:val="28"/>
          <w:szCs w:val="28"/>
          <w:rtl/>
        </w:rPr>
        <w:t>والمعتمد محضرها من معالي وزير التعليم بخطاب الأمين العام لمجلس شؤون الجامعات رقم 86528 وتاريخ</w:t>
      </w:r>
      <w:r w:rsidR="00F32AFF">
        <w:rPr>
          <w:rFonts w:ascii="Sakkal Majalla" w:hAnsi="Sakkal Majalla" w:cs="Sakkal Majalla" w:hint="cs"/>
          <w:color w:val="000000" w:themeColor="text1"/>
          <w:sz w:val="28"/>
          <w:szCs w:val="28"/>
          <w:rtl/>
        </w:rPr>
        <w:t>(</w:t>
      </w:r>
      <w:r w:rsidRPr="00B300D3">
        <w:rPr>
          <w:rFonts w:ascii="Sakkal Majalla" w:hAnsi="Sakkal Majalla" w:cs="Sakkal Majalla" w:hint="cs"/>
          <w:color w:val="000000" w:themeColor="text1"/>
          <w:sz w:val="28"/>
          <w:szCs w:val="28"/>
          <w:rtl/>
        </w:rPr>
        <w:t xml:space="preserve"> 19/8/1442هـ) </w:t>
      </w:r>
      <w:r w:rsidRPr="00B300D3">
        <w:rPr>
          <w:rFonts w:ascii="Sakkal Majalla" w:hAnsi="Sakkal Majalla" w:cs="Sakkal Majalla"/>
          <w:color w:val="000000" w:themeColor="text1"/>
          <w:sz w:val="28"/>
          <w:szCs w:val="28"/>
          <w:rtl/>
        </w:rPr>
        <w:t>المواد</w:t>
      </w:r>
      <w:r w:rsidRPr="00B300D3">
        <w:rPr>
          <w:rFonts w:ascii="Sakkal Majalla" w:hAnsi="Sakkal Majalla" w:cs="Sakkal Majalla" w:hint="cs"/>
          <w:color w:val="000000" w:themeColor="text1"/>
          <w:sz w:val="28"/>
          <w:szCs w:val="28"/>
          <w:rtl/>
        </w:rPr>
        <w:t xml:space="preserve"> </w:t>
      </w:r>
      <w:r w:rsidR="00B300D3" w:rsidRPr="00B300D3">
        <w:rPr>
          <w:rFonts w:ascii="Sakkal Majalla" w:hAnsi="Sakkal Majalla" w:cs="Sakkal Majalla" w:hint="cs"/>
          <w:color w:val="000000" w:themeColor="text1"/>
          <w:sz w:val="28"/>
          <w:szCs w:val="28"/>
          <w:rtl/>
        </w:rPr>
        <w:t xml:space="preserve">من </w:t>
      </w:r>
      <w:r w:rsidR="00B300D3" w:rsidRPr="00B300D3">
        <w:rPr>
          <w:rFonts w:ascii="Sakkal Majalla" w:eastAsia="Calibri" w:hAnsi="Sakkal Majalla" w:cs="Sakkal Majalla" w:hint="cs"/>
          <w:color w:val="000000"/>
          <w:sz w:val="28"/>
          <w:szCs w:val="28"/>
          <w:rtl/>
        </w:rPr>
        <w:t>(</w:t>
      </w:r>
      <w:r w:rsidRPr="00B300D3">
        <w:rPr>
          <w:rFonts w:ascii="Sakkal Majalla" w:eastAsia="Calibri" w:hAnsi="Sakkal Majalla" w:cs="Sakkal Majalla"/>
          <w:color w:val="000000"/>
          <w:sz w:val="28"/>
          <w:szCs w:val="28"/>
          <w:rtl/>
        </w:rPr>
        <w:t>41-48)</w:t>
      </w:r>
    </w:p>
    <w:p w14:paraId="1312BDC4" w14:textId="7E1245BE" w:rsidR="00550E9D" w:rsidRPr="00D94296" w:rsidRDefault="00550E9D" w:rsidP="00D00433">
      <w:pPr>
        <w:bidi/>
        <w:spacing w:after="160" w:line="276" w:lineRule="auto"/>
        <w:ind w:left="89"/>
        <w:contextualSpacing/>
        <w:jc w:val="both"/>
        <w:rPr>
          <w:rFonts w:ascii="Sakkal Majalla" w:hAnsi="Sakkal Majalla" w:cs="Sakkal Majalla"/>
          <w:b/>
          <w:bCs/>
          <w:color w:val="FF0000"/>
          <w:sz w:val="28"/>
          <w:szCs w:val="28"/>
          <w:rtl/>
        </w:rPr>
      </w:pPr>
      <w:r w:rsidRPr="00CA754A">
        <w:rPr>
          <w:rFonts w:ascii="Sakkal Majalla" w:hAnsi="Sakkal Majalla" w:cs="Sakkal Majalla"/>
          <w:b/>
          <w:bCs/>
          <w:color w:val="000000" w:themeColor="text1"/>
          <w:sz w:val="28"/>
          <w:szCs w:val="28"/>
        </w:rPr>
        <w:t xml:space="preserve"> </w:t>
      </w:r>
      <w:hyperlink r:id="rId10" w:history="1">
        <w:r w:rsidRPr="00CA754A">
          <w:rPr>
            <w:rStyle w:val="Hyperlink"/>
            <w:rFonts w:ascii="Sakkal Majalla" w:hAnsi="Sakkal Majalla" w:cs="Sakkal Majalla"/>
            <w:b/>
            <w:bCs/>
            <w:sz w:val="28"/>
            <w:szCs w:val="28"/>
          </w:rPr>
          <w:t>https://www.pnu.edu.sa/ar/ViceRectorates/VGS/Council/Pages/ExecutiveRules2.aspx</w:t>
        </w:r>
      </w:hyperlink>
      <w:r w:rsidRPr="00CA754A">
        <w:rPr>
          <w:rFonts w:ascii="Sakkal Majalla" w:hAnsi="Sakkal Majalla" w:cs="Sakkal Majalla"/>
          <w:b/>
          <w:bCs/>
          <w:color w:val="FF0000"/>
          <w:sz w:val="28"/>
          <w:szCs w:val="28"/>
        </w:rPr>
        <w:t xml:space="preserve"> </w:t>
      </w:r>
    </w:p>
    <w:p w14:paraId="2259496B" w14:textId="5FDA979E" w:rsidR="00550E9D" w:rsidRPr="00F32AFF" w:rsidRDefault="00550E9D" w:rsidP="00F32AFF">
      <w:pPr>
        <w:bidi/>
        <w:spacing w:after="160" w:line="276" w:lineRule="auto"/>
        <w:ind w:left="360"/>
        <w:contextualSpacing/>
        <w:rPr>
          <w:rFonts w:ascii="Sakkal Majalla" w:hAnsi="Sakkal Majalla" w:cs="Sakkal Majalla"/>
          <w:color w:val="000000" w:themeColor="text1"/>
          <w:sz w:val="28"/>
          <w:szCs w:val="28"/>
          <w:rtl/>
        </w:rPr>
      </w:pPr>
    </w:p>
    <w:tbl>
      <w:tblPr>
        <w:tblStyle w:val="1-1"/>
        <w:bidiVisual/>
        <w:tblW w:w="9067" w:type="dxa"/>
        <w:tblInd w:w="11" w:type="dxa"/>
        <w:tblLook w:val="04A0" w:firstRow="1" w:lastRow="0" w:firstColumn="1" w:lastColumn="0" w:noHBand="0" w:noVBand="1"/>
      </w:tblPr>
      <w:tblGrid>
        <w:gridCol w:w="857"/>
        <w:gridCol w:w="8210"/>
      </w:tblGrid>
      <w:tr w:rsidR="00EC1070" w:rsidRPr="00F14A32" w14:paraId="3196DA53" w14:textId="77777777" w:rsidTr="00D0043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57" w:type="dxa"/>
            <w:shd w:val="clear" w:color="auto" w:fill="E7E6E6" w:themeFill="background2"/>
          </w:tcPr>
          <w:p w14:paraId="638EDCF9" w14:textId="25879DEB" w:rsidR="00EC1070" w:rsidRPr="00F14A32" w:rsidRDefault="00EC1070" w:rsidP="00D950BE">
            <w:pPr>
              <w:bidi/>
              <w:spacing w:line="276" w:lineRule="auto"/>
              <w:rPr>
                <w:rFonts w:ascii="Sakkal Majalla" w:eastAsia="Calibri" w:hAnsi="Sakkal Majalla" w:cs="Sakkal Majalla"/>
                <w:color w:val="000000"/>
                <w:rtl/>
              </w:rPr>
            </w:pPr>
            <w:r w:rsidRPr="00F14A32">
              <w:rPr>
                <w:rFonts w:ascii="Sakkal Majalla" w:hAnsi="Sakkal Majalla" w:cs="Sakkal Majalla" w:hint="cs"/>
                <w:color w:val="000000"/>
                <w:rtl/>
              </w:rPr>
              <w:t>رقم المادة</w:t>
            </w:r>
          </w:p>
        </w:tc>
        <w:tc>
          <w:tcPr>
            <w:tcW w:w="8210" w:type="dxa"/>
            <w:shd w:val="clear" w:color="auto" w:fill="E7E6E6" w:themeFill="background2"/>
          </w:tcPr>
          <w:p w14:paraId="7AC017DE" w14:textId="43809D37" w:rsidR="00EC1070" w:rsidRPr="00F14A32" w:rsidRDefault="00D950BE" w:rsidP="009D68EE">
            <w:pPr>
              <w:bidi/>
              <w:spacing w:after="200" w:line="276" w:lineRule="auto"/>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hAnsi="Sakkal Majalla" w:cs="Sakkal Majalla" w:hint="cs"/>
                <w:color w:val="000000"/>
                <w:rtl/>
              </w:rPr>
              <w:t>نصها:</w:t>
            </w:r>
          </w:p>
        </w:tc>
      </w:tr>
      <w:tr w:rsidR="00EC1070" w:rsidRPr="00F14A32" w14:paraId="7F83A748" w14:textId="77777777" w:rsidTr="00D00433">
        <w:trPr>
          <w:trHeight w:val="453"/>
        </w:trPr>
        <w:tc>
          <w:tcPr>
            <w:cnfStyle w:val="001000000000" w:firstRow="0" w:lastRow="0" w:firstColumn="1" w:lastColumn="0" w:oddVBand="0" w:evenVBand="0" w:oddHBand="0" w:evenHBand="0" w:firstRowFirstColumn="0" w:firstRowLastColumn="0" w:lastRowFirstColumn="0" w:lastRowLastColumn="0"/>
            <w:tcW w:w="857" w:type="dxa"/>
          </w:tcPr>
          <w:p w14:paraId="03427F38" w14:textId="296D8541"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(41)</w:t>
            </w:r>
          </w:p>
        </w:tc>
        <w:tc>
          <w:tcPr>
            <w:tcW w:w="8210" w:type="dxa"/>
          </w:tcPr>
          <w:p w14:paraId="29172B63" w14:textId="1A374E26" w:rsidR="00EC1070" w:rsidRPr="00F14A32" w:rsidRDefault="00EC1070" w:rsidP="00EC1070">
            <w:pPr>
              <w:bidi/>
              <w:spacing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تصدر المجلات العلمية في الجامعة بقرار من مجلس الجامعة بناءً على توصية المجلس العلمي</w:t>
            </w:r>
            <w:r w:rsidR="00F94FAD">
              <w:rPr>
                <w:rFonts w:ascii="Sakkal Majalla" w:eastAsia="Calibri" w:hAnsi="Sakkal Majalla" w:cs="Sakkal Majalla" w:hint="cs"/>
                <w:color w:val="000000"/>
                <w:rtl/>
              </w:rPr>
              <w:t>.</w:t>
            </w:r>
          </w:p>
        </w:tc>
      </w:tr>
      <w:tr w:rsidR="00EC1070" w:rsidRPr="00F14A32" w14:paraId="530DF762"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78B56060" w14:textId="4C5BC708"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(42)</w:t>
            </w:r>
          </w:p>
        </w:tc>
        <w:tc>
          <w:tcPr>
            <w:tcW w:w="8210" w:type="dxa"/>
          </w:tcPr>
          <w:p w14:paraId="613F4061" w14:textId="3BC678EE" w:rsidR="00EC1070" w:rsidRPr="00F14A32" w:rsidRDefault="00EC1070" w:rsidP="009D68EE">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يعين مجلس الجامعة هيئة التحرير بناءً على اقتراح المجلس العلمي، ويكون التعيين لمدة سنتين قابلة للتجديد، على ألا تقل الدرجة العلمية لرئيسها وأعضائها عن</w:t>
            </w:r>
            <w:r w:rsidR="00723D51">
              <w:rPr>
                <w:rFonts w:ascii="Sakkal Majalla" w:eastAsia="Calibri" w:hAnsi="Sakkal Majalla" w:cs="Sakkal Majalla" w:hint="cs"/>
                <w:color w:val="000000"/>
                <w:rtl/>
              </w:rPr>
              <w:t xml:space="preserve"> "</w:t>
            </w:r>
            <w:r w:rsidRPr="00F14A32">
              <w:rPr>
                <w:rFonts w:ascii="Sakkal Majalla" w:eastAsia="Calibri" w:hAnsi="Sakkal Majalla" w:cs="Sakkal Majalla"/>
                <w:color w:val="000000"/>
                <w:rtl/>
              </w:rPr>
              <w:t xml:space="preserve"> أستاذ مشارك</w:t>
            </w:r>
            <w:r w:rsidR="00723D51">
              <w:rPr>
                <w:rFonts w:ascii="Sakkal Majalla" w:eastAsia="Calibri" w:hAnsi="Sakkal Majalla" w:cs="Sakkal Majalla" w:hint="cs"/>
                <w:color w:val="000000"/>
                <w:rtl/>
              </w:rPr>
              <w:t>"</w:t>
            </w:r>
            <w:r w:rsidRPr="00F14A32">
              <w:rPr>
                <w:rFonts w:ascii="Sakkal Majalla" w:eastAsia="Calibri" w:hAnsi="Sakkal Majalla" w:cs="Sakkal Majalla"/>
                <w:color w:val="000000"/>
                <w:rtl/>
              </w:rPr>
              <w:t>.</w:t>
            </w:r>
          </w:p>
        </w:tc>
      </w:tr>
      <w:tr w:rsidR="00EC1070" w:rsidRPr="00F14A32" w14:paraId="5460128B"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59D84D95" w14:textId="4D024FA8"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(43)</w:t>
            </w:r>
          </w:p>
        </w:tc>
        <w:tc>
          <w:tcPr>
            <w:tcW w:w="8210" w:type="dxa"/>
          </w:tcPr>
          <w:p w14:paraId="5A2524F2" w14:textId="3B3A34AF"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هيئة التحرير مسؤولة مسؤولية أدبية عما ينشر في المجلة، وتتولى الهيئة الإشراف على إصدار المجلة وتحديد العدد الذي يطبع منها</w:t>
            </w:r>
          </w:p>
        </w:tc>
      </w:tr>
      <w:tr w:rsidR="00EC1070" w:rsidRPr="00F14A32" w14:paraId="0CC5124C"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04B448F9" w14:textId="10D56FA4"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(44)</w:t>
            </w:r>
          </w:p>
        </w:tc>
        <w:tc>
          <w:tcPr>
            <w:tcW w:w="8210" w:type="dxa"/>
          </w:tcPr>
          <w:p w14:paraId="13603035" w14:textId="6C9CBB62"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 xml:space="preserve"> لا تنشر </w:t>
            </w:r>
            <w:r w:rsidR="00723D51" w:rsidRPr="00F14A32">
              <w:rPr>
                <w:rFonts w:ascii="Sakkal Majalla" w:eastAsia="Calibri" w:hAnsi="Sakkal Majalla" w:cs="Sakkal Majalla" w:hint="cs"/>
                <w:color w:val="000000"/>
                <w:rtl/>
              </w:rPr>
              <w:t>البحوث،</w:t>
            </w:r>
            <w:r w:rsidR="00723D51">
              <w:rPr>
                <w:rFonts w:ascii="Sakkal Majalla" w:eastAsia="Calibri" w:hAnsi="Sakkal Majalla" w:cs="Sakkal Majalla" w:hint="cs"/>
                <w:color w:val="000000"/>
                <w:rtl/>
              </w:rPr>
              <w:t xml:space="preserve"> </w:t>
            </w:r>
            <w:r w:rsidRPr="00F14A32">
              <w:rPr>
                <w:rFonts w:ascii="Sakkal Majalla" w:eastAsia="Calibri" w:hAnsi="Sakkal Majalla" w:cs="Sakkal Majalla"/>
                <w:color w:val="000000"/>
                <w:rtl/>
              </w:rPr>
              <w:t xml:space="preserve">والمقالات في مجلات الجامعة إلا بعد أن يجيز صلاحيتها للنشر </w:t>
            </w:r>
            <w:r w:rsidR="00F32AFF" w:rsidRPr="00F14A32">
              <w:rPr>
                <w:rFonts w:ascii="Sakkal Majalla" w:eastAsia="Calibri" w:hAnsi="Sakkal Majalla" w:cs="Sakkal Majalla" w:hint="cs"/>
                <w:color w:val="000000"/>
                <w:rtl/>
              </w:rPr>
              <w:t>م</w:t>
            </w:r>
            <w:r w:rsidRPr="00F14A32">
              <w:rPr>
                <w:rFonts w:ascii="Sakkal Majalla" w:eastAsia="Calibri" w:hAnsi="Sakkal Majalla" w:cs="Sakkal Majalla"/>
                <w:color w:val="000000"/>
                <w:rtl/>
              </w:rPr>
              <w:t>حكمان متخصصان على أن يكون أحدهما على الأقل من خارج الجامعة</w:t>
            </w:r>
          </w:p>
        </w:tc>
      </w:tr>
      <w:tr w:rsidR="00EC1070" w:rsidRPr="00F14A32" w14:paraId="6951AB9C"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7F5BAAF9" w14:textId="00C1C3D9"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(45)</w:t>
            </w:r>
          </w:p>
        </w:tc>
        <w:tc>
          <w:tcPr>
            <w:tcW w:w="8210" w:type="dxa"/>
          </w:tcPr>
          <w:p w14:paraId="7ABB0997" w14:textId="538494A5"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يمنح المجلس العلمي مكافأة سنوية تقديرية لهيئة تحرير كل مجلة مقدارها (5000) خمسة آلاف ريال لرئيس هيئة التحرير، و(3000) ثلاثة آلاف ريال لكل عضو من أعضاء هيئة التحرير.</w:t>
            </w:r>
          </w:p>
        </w:tc>
      </w:tr>
      <w:tr w:rsidR="00EC1070" w:rsidRPr="00F14A32" w14:paraId="72FEC542"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7D316C17" w14:textId="442E0ABD"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(46)</w:t>
            </w:r>
          </w:p>
        </w:tc>
        <w:tc>
          <w:tcPr>
            <w:tcW w:w="8210" w:type="dxa"/>
          </w:tcPr>
          <w:p w14:paraId="6C0CA830" w14:textId="2821D594"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يجوز صرف مكافأة قدرها (1000) ألف ريال لمن تستكتبهم مجلات الجامعة مقابل نشر البحث العلمي المحكم فيه</w:t>
            </w:r>
          </w:p>
        </w:tc>
      </w:tr>
      <w:tr w:rsidR="00EC1070" w:rsidRPr="00F14A32" w14:paraId="5E43D3B0" w14:textId="77777777" w:rsidTr="00D00433">
        <w:trPr>
          <w:trHeight w:val="604"/>
        </w:trPr>
        <w:tc>
          <w:tcPr>
            <w:cnfStyle w:val="001000000000" w:firstRow="0" w:lastRow="0" w:firstColumn="1" w:lastColumn="0" w:oddVBand="0" w:evenVBand="0" w:oddHBand="0" w:evenHBand="0" w:firstRowFirstColumn="0" w:firstRowLastColumn="0" w:lastRowFirstColumn="0" w:lastRowLastColumn="0"/>
            <w:tcW w:w="857" w:type="dxa"/>
          </w:tcPr>
          <w:p w14:paraId="3A705A2F" w14:textId="291A2790" w:rsidR="00EC1070" w:rsidRPr="00F14A32" w:rsidRDefault="00EC1070" w:rsidP="009D68EE">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(47)</w:t>
            </w:r>
          </w:p>
        </w:tc>
        <w:tc>
          <w:tcPr>
            <w:tcW w:w="8210" w:type="dxa"/>
          </w:tcPr>
          <w:p w14:paraId="03408BE7" w14:textId="71AE198C" w:rsidR="00EC1070" w:rsidRPr="00F14A32" w:rsidRDefault="00EC1070" w:rsidP="00EC1070">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 xml:space="preserve">تصرف مكافأة لا تتجاوز (500) خمسمائة ريال مقابل فحص البحث المقدم للنشر في مجلات الجامعة المحكمة أو مراكز </w:t>
            </w:r>
            <w:r w:rsidR="00723D51" w:rsidRPr="00F14A32">
              <w:rPr>
                <w:rFonts w:ascii="Sakkal Majalla" w:eastAsia="Calibri" w:hAnsi="Sakkal Majalla" w:cs="Sakkal Majalla" w:hint="cs"/>
                <w:color w:val="000000"/>
                <w:rtl/>
              </w:rPr>
              <w:t>البحوث، أو</w:t>
            </w:r>
            <w:r w:rsidRPr="00F14A32">
              <w:rPr>
                <w:rFonts w:ascii="Sakkal Majalla" w:eastAsia="Calibri" w:hAnsi="Sakkal Majalla" w:cs="Sakkal Majalla"/>
                <w:color w:val="000000"/>
                <w:rtl/>
              </w:rPr>
              <w:t xml:space="preserve"> </w:t>
            </w:r>
            <w:r w:rsidR="00723D51" w:rsidRPr="00F14A32">
              <w:rPr>
                <w:rFonts w:ascii="Sakkal Majalla" w:eastAsia="Calibri" w:hAnsi="Sakkal Majalla" w:cs="Sakkal Majalla" w:hint="cs"/>
                <w:color w:val="000000"/>
                <w:rtl/>
              </w:rPr>
              <w:t>المؤتمرات،</w:t>
            </w:r>
            <w:r w:rsidR="00723D51">
              <w:rPr>
                <w:rFonts w:ascii="Sakkal Majalla" w:eastAsia="Calibri" w:hAnsi="Sakkal Majalla" w:cs="Sakkal Majalla" w:hint="cs"/>
                <w:color w:val="000000"/>
                <w:rtl/>
              </w:rPr>
              <w:t xml:space="preserve"> </w:t>
            </w:r>
            <w:r w:rsidRPr="00F14A32">
              <w:rPr>
                <w:rFonts w:ascii="Sakkal Majalla" w:eastAsia="Calibri" w:hAnsi="Sakkal Majalla" w:cs="Sakkal Majalla"/>
                <w:color w:val="000000"/>
                <w:rtl/>
              </w:rPr>
              <w:t>والندوات العلمي التي تعقدها الجامعة. ومقترحات مشاريع البحوث المقدمة للتمويل من الجامعة.</w:t>
            </w:r>
          </w:p>
        </w:tc>
      </w:tr>
      <w:tr w:rsidR="00EC1070" w:rsidRPr="00F14A32" w14:paraId="4145A80C" w14:textId="77777777" w:rsidTr="00D00433">
        <w:trPr>
          <w:trHeight w:val="590"/>
        </w:trPr>
        <w:tc>
          <w:tcPr>
            <w:cnfStyle w:val="001000000000" w:firstRow="0" w:lastRow="0" w:firstColumn="1" w:lastColumn="0" w:oddVBand="0" w:evenVBand="0" w:oddHBand="0" w:evenHBand="0" w:firstRowFirstColumn="0" w:firstRowLastColumn="0" w:lastRowFirstColumn="0" w:lastRowLastColumn="0"/>
            <w:tcW w:w="857" w:type="dxa"/>
          </w:tcPr>
          <w:p w14:paraId="32E26ED0" w14:textId="3C95FA75" w:rsidR="00EC1070" w:rsidRPr="00F14A32" w:rsidRDefault="00EC1070" w:rsidP="00EC1070">
            <w:pPr>
              <w:bidi/>
              <w:spacing w:after="200" w:line="276" w:lineRule="auto"/>
              <w:rPr>
                <w:rFonts w:ascii="Sakkal Majalla" w:eastAsia="Calibri" w:hAnsi="Sakkal Majalla" w:cs="Sakkal Majalla"/>
                <w:b w:val="0"/>
                <w:bCs w:val="0"/>
                <w:color w:val="000000"/>
                <w:rtl/>
              </w:rPr>
            </w:pPr>
            <w:r w:rsidRPr="00F14A32">
              <w:rPr>
                <w:rFonts w:ascii="Sakkal Majalla" w:eastAsia="Calibri" w:hAnsi="Sakkal Majalla" w:cs="Sakkal Majalla"/>
                <w:b w:val="0"/>
                <w:bCs w:val="0"/>
                <w:color w:val="000000"/>
                <w:rtl/>
              </w:rPr>
              <w:t xml:space="preserve">(48) </w:t>
            </w:r>
          </w:p>
        </w:tc>
        <w:tc>
          <w:tcPr>
            <w:tcW w:w="8210" w:type="dxa"/>
          </w:tcPr>
          <w:p w14:paraId="33C1E287" w14:textId="5DB427B3" w:rsidR="00EC1070" w:rsidRPr="00F14A32" w:rsidRDefault="00EC1070" w:rsidP="009D68EE">
            <w:pPr>
              <w:bidi/>
              <w:spacing w:after="200" w:line="276" w:lineRule="auto"/>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000000"/>
                <w:rtl/>
              </w:rPr>
            </w:pPr>
            <w:r w:rsidRPr="00F14A32">
              <w:rPr>
                <w:rFonts w:ascii="Sakkal Majalla" w:eastAsia="Calibri" w:hAnsi="Sakkal Majalla" w:cs="Sakkal Majalla"/>
                <w:color w:val="000000"/>
                <w:rtl/>
              </w:rPr>
              <w:t xml:space="preserve">تقدم هيئة التحرير سنوياً إلى المجلس العلمي تقريراً مفصلاً عن أوجه نشاطها.   </w:t>
            </w:r>
          </w:p>
        </w:tc>
      </w:tr>
    </w:tbl>
    <w:p w14:paraId="5036EFB0" w14:textId="1E19662C" w:rsidR="009D68EE" w:rsidRPr="00CA754A" w:rsidRDefault="009D68EE" w:rsidP="00EC1070">
      <w:pPr>
        <w:bidi/>
        <w:spacing w:after="200" w:line="276" w:lineRule="auto"/>
        <w:rPr>
          <w:rFonts w:ascii="Sakkal Majalla" w:eastAsia="Calibri" w:hAnsi="Sakkal Majalla" w:cs="Sakkal Majalla"/>
          <w:b/>
          <w:bCs/>
          <w:color w:val="000000"/>
          <w:sz w:val="28"/>
          <w:szCs w:val="28"/>
          <w:rtl/>
        </w:rPr>
      </w:pPr>
    </w:p>
    <w:p w14:paraId="618B5D5C" w14:textId="4CA9765F" w:rsidR="009D68EE" w:rsidRPr="00EF6BC4" w:rsidRDefault="00F14A32" w:rsidP="00B35DA1">
      <w:pPr>
        <w:pStyle w:val="11"/>
        <w:bidi w:val="0"/>
        <w:jc w:val="center"/>
        <w:rPr>
          <w:rFonts w:cs="PNU Medium"/>
          <w:b/>
          <w:bCs w:val="0"/>
          <w:color w:val="538135" w:themeColor="accent6" w:themeShade="BF"/>
          <w:rtl/>
        </w:rPr>
      </w:pPr>
      <w:r w:rsidRPr="00EF6BC4">
        <w:rPr>
          <w:rFonts w:cs="PNU Medium"/>
          <w:b/>
          <w:bCs w:val="0"/>
          <w:color w:val="538135" w:themeColor="accent6" w:themeShade="BF"/>
          <w:rtl/>
        </w:rPr>
        <w:br w:type="page"/>
      </w:r>
      <w:r w:rsidR="009D68EE" w:rsidRPr="00EF6BC4">
        <w:rPr>
          <w:rFonts w:cs="PNU Medium"/>
          <w:b/>
          <w:bCs w:val="0"/>
          <w:color w:val="538135" w:themeColor="accent6" w:themeShade="BF"/>
          <w:rtl/>
        </w:rPr>
        <w:lastRenderedPageBreak/>
        <w:t>ملحق رقم (2)</w:t>
      </w:r>
    </w:p>
    <w:p w14:paraId="6228ECC8" w14:textId="453E3077" w:rsidR="00842350" w:rsidRPr="00B300D3" w:rsidRDefault="00550E9D" w:rsidP="00EF6BC4">
      <w:pPr>
        <w:bidi/>
        <w:spacing w:line="276" w:lineRule="auto"/>
        <w:jc w:val="center"/>
        <w:outlineLvl w:val="0"/>
        <w:rPr>
          <w:rFonts w:ascii="Sakkal Majalla" w:eastAsia="Calibri" w:hAnsi="Sakkal Majalla" w:cs="PNU Medium"/>
          <w:color w:val="538135" w:themeColor="accent6" w:themeShade="BF"/>
          <w:sz w:val="28"/>
          <w:szCs w:val="28"/>
          <w:rtl/>
        </w:rPr>
      </w:pPr>
      <w:bookmarkStart w:id="31" w:name="_Toc92630298"/>
      <w:r w:rsidRPr="00B300D3">
        <w:rPr>
          <w:rFonts w:ascii="Sakkal Majalla" w:eastAsia="Calibri" w:hAnsi="Sakkal Majalla" w:cs="PNU Medium" w:hint="cs"/>
          <w:color w:val="538135" w:themeColor="accent6" w:themeShade="BF"/>
          <w:sz w:val="28"/>
          <w:szCs w:val="28"/>
          <w:rtl/>
        </w:rPr>
        <w:t>الأسماء</w:t>
      </w:r>
      <w:r w:rsidR="009D68EE" w:rsidRPr="00B300D3">
        <w:rPr>
          <w:rFonts w:ascii="Sakkal Majalla" w:eastAsia="Calibri" w:hAnsi="Sakkal Majalla" w:cs="PNU Medium"/>
          <w:color w:val="538135" w:themeColor="accent6" w:themeShade="BF"/>
          <w:sz w:val="28"/>
          <w:szCs w:val="28"/>
          <w:rtl/>
        </w:rPr>
        <w:t xml:space="preserve"> </w:t>
      </w:r>
      <w:r w:rsidRPr="00B300D3">
        <w:rPr>
          <w:rFonts w:ascii="Sakkal Majalla" w:eastAsia="Calibri" w:hAnsi="Sakkal Majalla" w:cs="PNU Medium" w:hint="cs"/>
          <w:color w:val="538135" w:themeColor="accent6" w:themeShade="BF"/>
          <w:sz w:val="28"/>
          <w:szCs w:val="28"/>
          <w:rtl/>
        </w:rPr>
        <w:t>ال</w:t>
      </w:r>
      <w:r w:rsidR="009D68EE" w:rsidRPr="00B300D3">
        <w:rPr>
          <w:rFonts w:ascii="Sakkal Majalla" w:eastAsia="Calibri" w:hAnsi="Sakkal Majalla" w:cs="PNU Medium"/>
          <w:color w:val="538135" w:themeColor="accent6" w:themeShade="BF"/>
          <w:sz w:val="28"/>
          <w:szCs w:val="28"/>
          <w:rtl/>
        </w:rPr>
        <w:t>مقترحة لهيئة تحرير</w:t>
      </w:r>
      <w:r w:rsidRPr="00B300D3">
        <w:rPr>
          <w:rFonts w:ascii="Sakkal Majalla" w:eastAsia="Calibri" w:hAnsi="Sakkal Majalla" w:cs="PNU Medium" w:hint="cs"/>
          <w:color w:val="538135" w:themeColor="accent6" w:themeShade="BF"/>
          <w:sz w:val="28"/>
          <w:szCs w:val="28"/>
          <w:rtl/>
        </w:rPr>
        <w:t xml:space="preserve"> المجلة</w:t>
      </w:r>
      <w:bookmarkEnd w:id="31"/>
    </w:p>
    <w:p w14:paraId="3A8982D1" w14:textId="36495C3D" w:rsidR="009D68EE" w:rsidRDefault="00550E9D" w:rsidP="00812BBE">
      <w:pPr>
        <w:bidi/>
        <w:spacing w:line="276" w:lineRule="auto"/>
        <w:jc w:val="center"/>
        <w:rPr>
          <w:rFonts w:ascii="Sakkal Majalla" w:eastAsia="Calibri" w:hAnsi="Sakkal Majalla" w:cs="Sakkal Majalla"/>
          <w:b/>
          <w:bCs/>
          <w:color w:val="000000" w:themeColor="text1"/>
          <w:sz w:val="22"/>
          <w:szCs w:val="22"/>
          <w:rtl/>
        </w:rPr>
      </w:pPr>
      <w:r w:rsidRPr="00B300D3">
        <w:rPr>
          <w:rFonts w:ascii="Sakkal Majalla" w:eastAsia="Calibri" w:hAnsi="Sakkal Majalla" w:cs="Sakkal Majalla" w:hint="cs"/>
          <w:b/>
          <w:bCs/>
          <w:color w:val="000000" w:themeColor="text1"/>
          <w:sz w:val="22"/>
          <w:szCs w:val="22"/>
          <w:rtl/>
        </w:rPr>
        <w:t xml:space="preserve"> </w:t>
      </w:r>
      <w:r w:rsidR="000E5C1C" w:rsidRPr="00B300D3">
        <w:rPr>
          <w:rFonts w:ascii="Sakkal Majalla" w:eastAsia="Calibri" w:hAnsi="Sakkal Majalla" w:cs="Sakkal Majalla" w:hint="cs"/>
          <w:b/>
          <w:bCs/>
          <w:color w:val="000000" w:themeColor="text1"/>
          <w:sz w:val="22"/>
          <w:szCs w:val="22"/>
          <w:rtl/>
        </w:rPr>
        <w:t>*</w:t>
      </w:r>
      <w:r w:rsidR="00842350" w:rsidRPr="00B300D3">
        <w:rPr>
          <w:rFonts w:ascii="Sakkal Majalla" w:eastAsia="Calibri" w:hAnsi="Sakkal Majalla" w:cs="Sakkal Majalla" w:hint="cs"/>
          <w:b/>
          <w:bCs/>
          <w:color w:val="000000" w:themeColor="text1"/>
          <w:sz w:val="22"/>
          <w:szCs w:val="22"/>
          <w:rtl/>
        </w:rPr>
        <w:t>(تسعة أعضاء فقط بناء على القواعد التنفيذية للمادة 42)</w:t>
      </w:r>
    </w:p>
    <w:p w14:paraId="376458EB" w14:textId="77777777" w:rsidR="0089284B" w:rsidRPr="00B300D3" w:rsidRDefault="0089284B" w:rsidP="0089284B">
      <w:pPr>
        <w:bidi/>
        <w:spacing w:line="276" w:lineRule="auto"/>
        <w:jc w:val="center"/>
        <w:rPr>
          <w:rFonts w:ascii="Sakkal Majalla" w:eastAsia="Calibri" w:hAnsi="Sakkal Majalla" w:cs="Sakkal Majalla"/>
          <w:b/>
          <w:bCs/>
          <w:color w:val="000000" w:themeColor="text1"/>
          <w:sz w:val="22"/>
          <w:szCs w:val="22"/>
          <w:rtl/>
        </w:rPr>
      </w:pPr>
    </w:p>
    <w:tbl>
      <w:tblPr>
        <w:tblStyle w:val="1-1"/>
        <w:bidiVisual/>
        <w:tblW w:w="10516" w:type="dxa"/>
        <w:tblInd w:w="-981" w:type="dxa"/>
        <w:tblLook w:val="04A0" w:firstRow="1" w:lastRow="0" w:firstColumn="1" w:lastColumn="0" w:noHBand="0" w:noVBand="1"/>
      </w:tblPr>
      <w:tblGrid>
        <w:gridCol w:w="313"/>
        <w:gridCol w:w="3516"/>
        <w:gridCol w:w="712"/>
        <w:gridCol w:w="1711"/>
        <w:gridCol w:w="1252"/>
        <w:gridCol w:w="1640"/>
        <w:gridCol w:w="1372"/>
      </w:tblGrid>
      <w:tr w:rsidR="00DE1F8D" w:rsidRPr="00812BBE" w14:paraId="53B0632B" w14:textId="48AD49D2" w:rsidTr="0055727E">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13" w:type="dxa"/>
            <w:shd w:val="clear" w:color="auto" w:fill="E7E6E6" w:themeFill="background2"/>
            <w:hideMark/>
          </w:tcPr>
          <w:p w14:paraId="486C5116" w14:textId="77777777" w:rsidR="00311793" w:rsidRPr="00812BBE" w:rsidRDefault="00311793" w:rsidP="00DA2BE3">
            <w:pPr>
              <w:bidi/>
              <w:spacing w:line="360" w:lineRule="auto"/>
              <w:jc w:val="center"/>
              <w:rPr>
                <w:rFonts w:ascii="Sakkal Majalla" w:hAnsi="Sakkal Majalla" w:cs="Sakkal Majalla"/>
                <w:sz w:val="22"/>
                <w:szCs w:val="22"/>
                <w:rtl/>
              </w:rPr>
            </w:pPr>
            <w:r w:rsidRPr="00812BBE">
              <w:rPr>
                <w:rFonts w:ascii="Sakkal Majalla" w:hAnsi="Sakkal Majalla" w:cs="Sakkal Majalla"/>
                <w:sz w:val="22"/>
                <w:szCs w:val="22"/>
                <w:rtl/>
              </w:rPr>
              <w:t>م</w:t>
            </w:r>
          </w:p>
        </w:tc>
        <w:tc>
          <w:tcPr>
            <w:tcW w:w="3516" w:type="dxa"/>
            <w:shd w:val="clear" w:color="auto" w:fill="E7E6E6" w:themeFill="background2"/>
            <w:hideMark/>
          </w:tcPr>
          <w:p w14:paraId="7E6F8591" w14:textId="77777777" w:rsidR="00311793" w:rsidRPr="00812BBE" w:rsidRDefault="00311793"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Pr>
            </w:pPr>
            <w:r w:rsidRPr="00812BBE">
              <w:rPr>
                <w:rFonts w:ascii="Sakkal Majalla" w:hAnsi="Sakkal Majalla" w:cs="Sakkal Majalla"/>
                <w:sz w:val="22"/>
                <w:szCs w:val="22"/>
                <w:rtl/>
              </w:rPr>
              <w:t>اسم العضو</w:t>
            </w:r>
          </w:p>
        </w:tc>
        <w:tc>
          <w:tcPr>
            <w:tcW w:w="712" w:type="dxa"/>
            <w:shd w:val="clear" w:color="auto" w:fill="E7E6E6" w:themeFill="background2"/>
            <w:hideMark/>
          </w:tcPr>
          <w:p w14:paraId="1763FDF2" w14:textId="4435E9C9" w:rsidR="00311793" w:rsidRPr="00812BBE" w:rsidRDefault="00842350"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sz w:val="22"/>
                <w:szCs w:val="22"/>
                <w:rtl/>
              </w:rPr>
              <w:t xml:space="preserve">المنصب </w:t>
            </w:r>
          </w:p>
        </w:tc>
        <w:tc>
          <w:tcPr>
            <w:tcW w:w="1711" w:type="dxa"/>
            <w:shd w:val="clear" w:color="auto" w:fill="E7E6E6" w:themeFill="background2"/>
            <w:hideMark/>
          </w:tcPr>
          <w:p w14:paraId="7211E089" w14:textId="71FA3905" w:rsidR="00311793" w:rsidRPr="00812BBE" w:rsidRDefault="00842350"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sz w:val="22"/>
                <w:szCs w:val="22"/>
                <w:rtl/>
              </w:rPr>
              <w:t>الدرجة العلمية</w:t>
            </w:r>
          </w:p>
        </w:tc>
        <w:tc>
          <w:tcPr>
            <w:tcW w:w="1252" w:type="dxa"/>
            <w:shd w:val="clear" w:color="auto" w:fill="E7E6E6" w:themeFill="background2"/>
          </w:tcPr>
          <w:p w14:paraId="385BC375" w14:textId="62F12FE2" w:rsidR="00311793" w:rsidRPr="00812BBE" w:rsidRDefault="00842350"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sz w:val="22"/>
                <w:szCs w:val="22"/>
                <w:rtl/>
              </w:rPr>
              <w:t>التخصص</w:t>
            </w:r>
          </w:p>
        </w:tc>
        <w:tc>
          <w:tcPr>
            <w:tcW w:w="1640" w:type="dxa"/>
            <w:shd w:val="clear" w:color="auto" w:fill="E7E6E6" w:themeFill="background2"/>
            <w:hideMark/>
          </w:tcPr>
          <w:p w14:paraId="32DFEDBE" w14:textId="3112C6A7" w:rsidR="00311793" w:rsidRPr="00812BBE" w:rsidRDefault="00311793"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sz w:val="22"/>
                <w:szCs w:val="22"/>
                <w:rtl/>
              </w:rPr>
              <w:t>الجامعة</w:t>
            </w:r>
          </w:p>
        </w:tc>
        <w:tc>
          <w:tcPr>
            <w:tcW w:w="1372" w:type="dxa"/>
            <w:shd w:val="clear" w:color="auto" w:fill="E7E6E6" w:themeFill="background2"/>
          </w:tcPr>
          <w:p w14:paraId="3AF5D45B" w14:textId="57363EB9" w:rsidR="00311793" w:rsidRPr="00812BBE" w:rsidRDefault="00311793"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hint="cs"/>
                <w:sz w:val="22"/>
                <w:szCs w:val="22"/>
                <w:rtl/>
              </w:rPr>
              <w:t>الدولة</w:t>
            </w:r>
          </w:p>
        </w:tc>
      </w:tr>
      <w:tr w:rsidR="00F2271B" w:rsidRPr="00812BBE" w14:paraId="101B0EEA" w14:textId="03E08373"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30D95DF6" w14:textId="65E2DBA9"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1</w:t>
            </w:r>
          </w:p>
        </w:tc>
        <w:tc>
          <w:tcPr>
            <w:tcW w:w="3516" w:type="dxa"/>
          </w:tcPr>
          <w:p w14:paraId="1DF66B1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1176A766" w14:textId="7C6FBA8B"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tl/>
              </w:rPr>
              <w:t xml:space="preserve">رئيس </w:t>
            </w:r>
          </w:p>
        </w:tc>
        <w:tc>
          <w:tcPr>
            <w:tcW w:w="1711" w:type="dxa"/>
          </w:tcPr>
          <w:p w14:paraId="1000B253"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252" w:type="dxa"/>
          </w:tcPr>
          <w:p w14:paraId="70CBA81B"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05C5CB76" w14:textId="336625FA"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571F84D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335E183"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41A2FC7B" w14:textId="77777777" w:rsidR="00F2271B" w:rsidRPr="00812BBE" w:rsidRDefault="00F2271B" w:rsidP="00842350">
            <w:pPr>
              <w:bidi/>
              <w:spacing w:line="360" w:lineRule="auto"/>
              <w:jc w:val="center"/>
              <w:rPr>
                <w:rFonts w:ascii="Sakkal Majalla" w:hAnsi="Sakkal Majalla" w:cs="Sakkal Majalla"/>
                <w:b w:val="0"/>
                <w:bCs w:val="0"/>
                <w:sz w:val="22"/>
                <w:szCs w:val="22"/>
                <w:rtl/>
              </w:rPr>
            </w:pPr>
          </w:p>
        </w:tc>
        <w:tc>
          <w:tcPr>
            <w:tcW w:w="3516" w:type="dxa"/>
          </w:tcPr>
          <w:p w14:paraId="24BCC8D6" w14:textId="359DEF76" w:rsidR="00F2271B" w:rsidRPr="00812BBE" w:rsidRDefault="00F2271B" w:rsidP="0055727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sidR="0055727E">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5548C18B"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552793C8"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2BF0EC0C" w14:textId="77777777" w:rsidR="00F2271B" w:rsidRPr="00812BBE" w:rsidRDefault="00F2271B" w:rsidP="00842350">
            <w:pPr>
              <w:bidi/>
              <w:spacing w:line="360" w:lineRule="auto"/>
              <w:jc w:val="center"/>
              <w:rPr>
                <w:rFonts w:ascii="Sakkal Majalla" w:hAnsi="Sakkal Majalla" w:cs="Sakkal Majalla"/>
                <w:b w:val="0"/>
                <w:bCs w:val="0"/>
                <w:sz w:val="22"/>
                <w:szCs w:val="22"/>
                <w:rtl/>
              </w:rPr>
            </w:pPr>
          </w:p>
        </w:tc>
        <w:tc>
          <w:tcPr>
            <w:tcW w:w="3516" w:type="dxa"/>
          </w:tcPr>
          <w:p w14:paraId="549C5336" w14:textId="7F6AF8FF"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r w:rsidRPr="00812BBE">
              <w:rPr>
                <w:rFonts w:ascii="Sakkal Majalla" w:hAnsi="Sakkal Majalla" w:cs="Sakkal Majalla"/>
                <w:b/>
                <w:bCs/>
                <w:sz w:val="22"/>
                <w:szCs w:val="22"/>
              </w:rPr>
              <w:t>ORCID ID or h-index</w:t>
            </w:r>
          </w:p>
        </w:tc>
        <w:tc>
          <w:tcPr>
            <w:tcW w:w="6687" w:type="dxa"/>
            <w:gridSpan w:val="5"/>
          </w:tcPr>
          <w:p w14:paraId="0C312A1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79A4740B" w14:textId="6F379FBD"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7917DE74" w14:textId="4B11DD80"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2</w:t>
            </w:r>
          </w:p>
        </w:tc>
        <w:tc>
          <w:tcPr>
            <w:tcW w:w="3516" w:type="dxa"/>
          </w:tcPr>
          <w:p w14:paraId="23BDF1DE"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48F49083" w14:textId="55DE8EC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tl/>
              </w:rPr>
              <w:t>عضو</w:t>
            </w:r>
          </w:p>
        </w:tc>
        <w:tc>
          <w:tcPr>
            <w:tcW w:w="1711" w:type="dxa"/>
          </w:tcPr>
          <w:p w14:paraId="6958DAA3"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3A1552ED"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10C89262" w14:textId="4FFD0E2A"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43F816FD"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7E1094EE" w14:textId="1F96AF2B" w:rsidTr="0055727E">
        <w:tc>
          <w:tcPr>
            <w:cnfStyle w:val="001000000000" w:firstRow="0" w:lastRow="0" w:firstColumn="1" w:lastColumn="0" w:oddVBand="0" w:evenVBand="0" w:oddHBand="0" w:evenHBand="0" w:firstRowFirstColumn="0" w:firstRowLastColumn="0" w:lastRowFirstColumn="0" w:lastRowLastColumn="0"/>
            <w:tcW w:w="313" w:type="dxa"/>
            <w:vMerge/>
          </w:tcPr>
          <w:p w14:paraId="3504BDE9"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1F66D7D" w14:textId="1A6DA607"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72CAD47E"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0DB19B02"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38810CF6"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49DAFA2E" w14:textId="3D9924B9"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70BC951E"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5787754E" w14:textId="6A46D7BD"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5D2E60CD" w14:textId="2BFA53A9"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3</w:t>
            </w:r>
          </w:p>
        </w:tc>
        <w:tc>
          <w:tcPr>
            <w:tcW w:w="3516" w:type="dxa"/>
          </w:tcPr>
          <w:p w14:paraId="5744798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78F62C51" w14:textId="538BC15B"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170F133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19DC247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38600AB4" w14:textId="09298B92"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3ACF522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C7A2798" w14:textId="3E8EF8CF" w:rsidTr="0055727E">
        <w:tc>
          <w:tcPr>
            <w:cnfStyle w:val="001000000000" w:firstRow="0" w:lastRow="0" w:firstColumn="1" w:lastColumn="0" w:oddVBand="0" w:evenVBand="0" w:oddHBand="0" w:evenHBand="0" w:firstRowFirstColumn="0" w:firstRowLastColumn="0" w:lastRowFirstColumn="0" w:lastRowLastColumn="0"/>
            <w:tcW w:w="313" w:type="dxa"/>
            <w:vMerge/>
          </w:tcPr>
          <w:p w14:paraId="02AC09FB"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D079117" w14:textId="076B24E8"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0DEBECDA"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A2DD022"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1C0F8D43"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BAB0727" w14:textId="0A1A429E"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0B3E2568"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035276B7" w14:textId="2EEA1DE5" w:rsidTr="0055727E">
        <w:trPr>
          <w:trHeight w:val="390"/>
        </w:trPr>
        <w:tc>
          <w:tcPr>
            <w:cnfStyle w:val="001000000000" w:firstRow="0" w:lastRow="0" w:firstColumn="1" w:lastColumn="0" w:oddVBand="0" w:evenVBand="0" w:oddHBand="0" w:evenHBand="0" w:firstRowFirstColumn="0" w:firstRowLastColumn="0" w:lastRowFirstColumn="0" w:lastRowLastColumn="0"/>
            <w:tcW w:w="313" w:type="dxa"/>
            <w:vMerge w:val="restart"/>
          </w:tcPr>
          <w:p w14:paraId="254DDB6C" w14:textId="3D683D15"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4</w:t>
            </w:r>
          </w:p>
        </w:tc>
        <w:tc>
          <w:tcPr>
            <w:tcW w:w="3516" w:type="dxa"/>
          </w:tcPr>
          <w:p w14:paraId="36E7729C" w14:textId="77777777"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6824A33C" w14:textId="3385AF8E" w:rsidR="00F2271B" w:rsidRPr="00812BBE" w:rsidRDefault="00F2271B" w:rsidP="00DE1F8D">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60972975" w14:textId="77777777"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35587ADC" w14:textId="77777777"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221E6697" w14:textId="75E38B00"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6689A498" w14:textId="77777777" w:rsidR="00F2271B" w:rsidRPr="00812BBE" w:rsidRDefault="00F2271B" w:rsidP="008423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9C374D9" w14:textId="497C4338" w:rsidTr="0055727E">
        <w:tc>
          <w:tcPr>
            <w:cnfStyle w:val="001000000000" w:firstRow="0" w:lastRow="0" w:firstColumn="1" w:lastColumn="0" w:oddVBand="0" w:evenVBand="0" w:oddHBand="0" w:evenHBand="0" w:firstRowFirstColumn="0" w:firstRowLastColumn="0" w:lastRowFirstColumn="0" w:lastRowLastColumn="0"/>
            <w:tcW w:w="313" w:type="dxa"/>
            <w:vMerge/>
          </w:tcPr>
          <w:p w14:paraId="0DA10561"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755804DF" w14:textId="4EDF6D7E"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3F2B99AE"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51F21488"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6054CB9B"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3013E309" w14:textId="1B38C39F"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05F98F10"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5FAA56AC"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7282E1A6" w14:textId="62FC1B6E"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5</w:t>
            </w:r>
          </w:p>
        </w:tc>
        <w:tc>
          <w:tcPr>
            <w:tcW w:w="3516" w:type="dxa"/>
          </w:tcPr>
          <w:p w14:paraId="22179125"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7D280B62" w14:textId="6FD4DC58"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0449B1BB"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1A34019E"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582EC418"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1525A15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272D7406"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8B0A738"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2C0C020F" w14:textId="62AB762B"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3BD2F5D3"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1C43E8F3"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6547ACB9"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09BA211B" w14:textId="0848A924"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4494D1DD"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09B72DF0"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31578390" w14:textId="536A0024"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6</w:t>
            </w:r>
          </w:p>
        </w:tc>
        <w:tc>
          <w:tcPr>
            <w:tcW w:w="3516" w:type="dxa"/>
          </w:tcPr>
          <w:p w14:paraId="055EFFC3"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28868427" w14:textId="5415FE0D"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4B889B5E"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52BD3EC3"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411DA1F8"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28DB8CD9"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1B99F8CD"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0230866A"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AA14AF4" w14:textId="66DDE717"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658788DA"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787C477"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674B45A4"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4DBBA049" w14:textId="3159ED42"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3200E617"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B68E13E"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276DE2D6" w14:textId="6660428C"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7</w:t>
            </w:r>
          </w:p>
        </w:tc>
        <w:tc>
          <w:tcPr>
            <w:tcW w:w="3516" w:type="dxa"/>
          </w:tcPr>
          <w:p w14:paraId="3DA4044F"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58461900" w14:textId="6AC009B8"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1439E7B9"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0C7B6C1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75ED8311"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33CA1A8A"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31E41598"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478D98D9"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1E2DA19D" w14:textId="4DA57879"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2770EA95"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7BD824BD"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E072CC6"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744DA475" w14:textId="36153F68"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61AB1882"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7D99A6A2"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2B967FC7" w14:textId="0A9A9309"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8</w:t>
            </w:r>
          </w:p>
        </w:tc>
        <w:tc>
          <w:tcPr>
            <w:tcW w:w="3516" w:type="dxa"/>
          </w:tcPr>
          <w:p w14:paraId="47B0B20F" w14:textId="1D1C9C8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60ABCF33" w14:textId="6441BF3E"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3A38CAFE"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2FD04898"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647DAC49"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444747C8"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347609DB"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142C89E"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2A1739A8" w14:textId="35AADC5F"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3D02EE20"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32E4E317"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3EAF7C8A"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6D498E0D" w14:textId="0A8AFCDA"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39DB7359"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20E20D53" w14:textId="77777777" w:rsidTr="0055727E">
        <w:tc>
          <w:tcPr>
            <w:cnfStyle w:val="001000000000" w:firstRow="0" w:lastRow="0" w:firstColumn="1" w:lastColumn="0" w:oddVBand="0" w:evenVBand="0" w:oddHBand="0" w:evenHBand="0" w:firstRowFirstColumn="0" w:firstRowLastColumn="0" w:lastRowFirstColumn="0" w:lastRowLastColumn="0"/>
            <w:tcW w:w="313" w:type="dxa"/>
            <w:vMerge w:val="restart"/>
          </w:tcPr>
          <w:p w14:paraId="561DBA84" w14:textId="1B25E0C0" w:rsidR="00F2271B" w:rsidRPr="00812BBE" w:rsidRDefault="00F2271B" w:rsidP="00842350">
            <w:pPr>
              <w:bidi/>
              <w:spacing w:line="360" w:lineRule="auto"/>
              <w:jc w:val="center"/>
              <w:rPr>
                <w:rFonts w:ascii="Sakkal Majalla" w:hAnsi="Sakkal Majalla" w:cs="Sakkal Majalla"/>
                <w:b w:val="0"/>
                <w:bCs w:val="0"/>
                <w:sz w:val="22"/>
                <w:szCs w:val="22"/>
                <w:rtl/>
              </w:rPr>
            </w:pPr>
            <w:r w:rsidRPr="00812BBE">
              <w:rPr>
                <w:rFonts w:ascii="Sakkal Majalla" w:hAnsi="Sakkal Majalla" w:cs="Sakkal Majalla" w:hint="cs"/>
                <w:b w:val="0"/>
                <w:bCs w:val="0"/>
                <w:sz w:val="22"/>
                <w:szCs w:val="22"/>
                <w:rtl/>
              </w:rPr>
              <w:t>9</w:t>
            </w:r>
          </w:p>
        </w:tc>
        <w:tc>
          <w:tcPr>
            <w:tcW w:w="3516" w:type="dxa"/>
          </w:tcPr>
          <w:p w14:paraId="4D894660"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712" w:type="dxa"/>
          </w:tcPr>
          <w:p w14:paraId="265DA459" w14:textId="4952A0D6"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812BBE">
              <w:rPr>
                <w:rFonts w:ascii="Sakkal Majalla" w:hAnsi="Sakkal Majalla" w:cs="Sakkal Majalla"/>
                <w:b/>
                <w:bCs/>
                <w:sz w:val="22"/>
                <w:szCs w:val="22"/>
                <w:rtl/>
              </w:rPr>
              <w:t>عضو</w:t>
            </w:r>
          </w:p>
        </w:tc>
        <w:tc>
          <w:tcPr>
            <w:tcW w:w="1711" w:type="dxa"/>
          </w:tcPr>
          <w:p w14:paraId="7176AB24"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1252" w:type="dxa"/>
          </w:tcPr>
          <w:p w14:paraId="709088D9"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640" w:type="dxa"/>
          </w:tcPr>
          <w:p w14:paraId="73DEE7F0"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c>
          <w:tcPr>
            <w:tcW w:w="1372" w:type="dxa"/>
          </w:tcPr>
          <w:p w14:paraId="4974CCCF" w14:textId="77777777" w:rsidR="00F2271B" w:rsidRPr="00812BBE" w:rsidRDefault="00F2271B" w:rsidP="00842350">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6E36BA02"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D637835"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6C078ED9" w14:textId="6277E302" w:rsidR="00F2271B" w:rsidRPr="00812BBE" w:rsidRDefault="0055727E"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5727E">
              <w:rPr>
                <w:rFonts w:ascii="Sakkal Majalla" w:hAnsi="Sakkal Majalla" w:cs="Sakkal Majalla" w:hint="cs"/>
                <w:b/>
                <w:bCs/>
                <w:sz w:val="20"/>
                <w:szCs w:val="20"/>
                <w:rtl/>
              </w:rPr>
              <w:t>الخبرات السابقة بالمشاركة في هيئة تحرير المجلات</w:t>
            </w:r>
            <w:r>
              <w:rPr>
                <w:rFonts w:ascii="Sakkal Majalla" w:hAnsi="Sakkal Majalla" w:cs="Sakkal Majalla" w:hint="cs"/>
                <w:b/>
                <w:bCs/>
                <w:sz w:val="20"/>
                <w:szCs w:val="20"/>
                <w:rtl/>
              </w:rPr>
              <w:t xml:space="preserve"> </w:t>
            </w:r>
            <w:r w:rsidRPr="0055727E">
              <w:rPr>
                <w:rFonts w:ascii="Sakkal Majalla" w:hAnsi="Sakkal Majalla" w:cs="Sakkal Majalla" w:hint="cs"/>
                <w:b/>
                <w:bCs/>
                <w:sz w:val="20"/>
                <w:szCs w:val="20"/>
                <w:rtl/>
              </w:rPr>
              <w:t>العلمية</w:t>
            </w:r>
          </w:p>
        </w:tc>
        <w:tc>
          <w:tcPr>
            <w:tcW w:w="6687" w:type="dxa"/>
            <w:gridSpan w:val="5"/>
          </w:tcPr>
          <w:p w14:paraId="60C48532"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r w:rsidR="00F2271B" w:rsidRPr="00812BBE" w14:paraId="3C9BC05E" w14:textId="77777777" w:rsidTr="0055727E">
        <w:tc>
          <w:tcPr>
            <w:cnfStyle w:val="001000000000" w:firstRow="0" w:lastRow="0" w:firstColumn="1" w:lastColumn="0" w:oddVBand="0" w:evenVBand="0" w:oddHBand="0" w:evenHBand="0" w:firstRowFirstColumn="0" w:firstRowLastColumn="0" w:lastRowFirstColumn="0" w:lastRowLastColumn="0"/>
            <w:tcW w:w="313" w:type="dxa"/>
            <w:vMerge/>
          </w:tcPr>
          <w:p w14:paraId="77D356BA" w14:textId="77777777" w:rsidR="00F2271B" w:rsidRPr="00812BBE" w:rsidRDefault="00F2271B" w:rsidP="00F2271B">
            <w:pPr>
              <w:bidi/>
              <w:spacing w:line="360" w:lineRule="auto"/>
              <w:jc w:val="center"/>
              <w:rPr>
                <w:rFonts w:ascii="Sakkal Majalla" w:hAnsi="Sakkal Majalla" w:cs="Sakkal Majalla"/>
                <w:b w:val="0"/>
                <w:bCs w:val="0"/>
                <w:sz w:val="22"/>
                <w:szCs w:val="22"/>
                <w:rtl/>
              </w:rPr>
            </w:pPr>
          </w:p>
        </w:tc>
        <w:tc>
          <w:tcPr>
            <w:tcW w:w="3516" w:type="dxa"/>
          </w:tcPr>
          <w:p w14:paraId="01B30DD1" w14:textId="57557F4F"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812BBE">
              <w:rPr>
                <w:rFonts w:ascii="Sakkal Majalla" w:hAnsi="Sakkal Majalla" w:cs="Sakkal Majalla"/>
                <w:b/>
                <w:bCs/>
                <w:sz w:val="22"/>
                <w:szCs w:val="22"/>
              </w:rPr>
              <w:t>ORCID ID or h-index</w:t>
            </w:r>
          </w:p>
        </w:tc>
        <w:tc>
          <w:tcPr>
            <w:tcW w:w="6687" w:type="dxa"/>
            <w:gridSpan w:val="5"/>
          </w:tcPr>
          <w:p w14:paraId="4D25C24C" w14:textId="77777777" w:rsidR="00F2271B" w:rsidRPr="00812BBE" w:rsidRDefault="00F2271B" w:rsidP="00F2271B">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p>
        </w:tc>
      </w:tr>
    </w:tbl>
    <w:p w14:paraId="1AE36452" w14:textId="77777777" w:rsidR="009D68EE" w:rsidRPr="00CA754A" w:rsidRDefault="009D68EE" w:rsidP="009D68EE">
      <w:pPr>
        <w:spacing w:after="200" w:line="276" w:lineRule="auto"/>
        <w:jc w:val="center"/>
        <w:rPr>
          <w:rFonts w:ascii="Sakkal Majalla" w:eastAsia="Calibri" w:hAnsi="Sakkal Majalla" w:cs="Sakkal Majalla"/>
          <w:b/>
          <w:bCs/>
          <w:color w:val="000000"/>
          <w:sz w:val="28"/>
          <w:szCs w:val="28"/>
        </w:rPr>
      </w:pPr>
    </w:p>
    <w:p w14:paraId="78C3B0B4" w14:textId="77777777" w:rsidR="00154A46" w:rsidRPr="00CA754A" w:rsidRDefault="00154A46">
      <w:pPr>
        <w:rPr>
          <w:rFonts w:ascii="Sakkal Majalla" w:eastAsia="Calibri" w:hAnsi="Sakkal Majalla" w:cs="Sakkal Majalla"/>
          <w:b/>
          <w:bCs/>
          <w:color w:val="000000"/>
          <w:sz w:val="28"/>
          <w:szCs w:val="28"/>
        </w:rPr>
      </w:pPr>
      <w:r w:rsidRPr="00CA754A">
        <w:rPr>
          <w:rFonts w:ascii="Sakkal Majalla" w:eastAsia="Calibri" w:hAnsi="Sakkal Majalla" w:cs="Sakkal Majalla"/>
          <w:b/>
          <w:bCs/>
          <w:color w:val="000000"/>
          <w:sz w:val="28"/>
          <w:szCs w:val="28"/>
        </w:rPr>
        <w:br w:type="page"/>
      </w:r>
    </w:p>
    <w:p w14:paraId="3162C5BB" w14:textId="77777777" w:rsidR="00154A46" w:rsidRPr="00EF6BC4" w:rsidRDefault="00154A46" w:rsidP="00EF6BC4">
      <w:pPr>
        <w:jc w:val="center"/>
        <w:rPr>
          <w:rFonts w:cs="PNU Medium"/>
          <w:color w:val="538135" w:themeColor="accent6" w:themeShade="BF"/>
        </w:rPr>
      </w:pPr>
      <w:r w:rsidRPr="00EF6BC4">
        <w:rPr>
          <w:rFonts w:cs="PNU Medium"/>
          <w:color w:val="538135" w:themeColor="accent6" w:themeShade="BF"/>
          <w:rtl/>
        </w:rPr>
        <w:lastRenderedPageBreak/>
        <w:t>ملحق رقم (3)</w:t>
      </w:r>
    </w:p>
    <w:p w14:paraId="0C493ABD" w14:textId="5EA3B4B4" w:rsidR="00311793" w:rsidRPr="00B300D3" w:rsidRDefault="009D68EE" w:rsidP="00EF6BC4">
      <w:pPr>
        <w:bidi/>
        <w:spacing w:after="200" w:line="276" w:lineRule="auto"/>
        <w:jc w:val="center"/>
        <w:outlineLvl w:val="0"/>
        <w:rPr>
          <w:rFonts w:ascii="Sakkal Majalla" w:eastAsia="Calibri" w:hAnsi="Sakkal Majalla" w:cs="PNU Medium"/>
          <w:color w:val="538135" w:themeColor="accent6" w:themeShade="BF"/>
          <w:sz w:val="28"/>
          <w:szCs w:val="28"/>
          <w:rtl/>
        </w:rPr>
      </w:pPr>
      <w:bookmarkStart w:id="32" w:name="_Toc92630299"/>
      <w:r w:rsidRPr="00B300D3">
        <w:rPr>
          <w:rFonts w:ascii="Sakkal Majalla" w:eastAsia="Calibri" w:hAnsi="Sakkal Majalla" w:cs="PNU Medium"/>
          <w:color w:val="538135" w:themeColor="accent6" w:themeShade="BF"/>
          <w:sz w:val="28"/>
          <w:szCs w:val="28"/>
          <w:rtl/>
        </w:rPr>
        <w:t xml:space="preserve">أسماء مقترحة </w:t>
      </w:r>
      <w:r w:rsidR="00494BDA" w:rsidRPr="00B300D3">
        <w:rPr>
          <w:rFonts w:ascii="Sakkal Majalla" w:eastAsia="Calibri" w:hAnsi="Sakkal Majalla" w:cs="PNU Medium" w:hint="cs"/>
          <w:color w:val="538135" w:themeColor="accent6" w:themeShade="BF"/>
          <w:sz w:val="28"/>
          <w:szCs w:val="28"/>
          <w:rtl/>
        </w:rPr>
        <w:t xml:space="preserve">لأعضاء هيئة التحرير </w:t>
      </w:r>
      <w:r w:rsidRPr="00B300D3">
        <w:rPr>
          <w:rFonts w:ascii="Sakkal Majalla" w:eastAsia="Calibri" w:hAnsi="Sakkal Majalla" w:cs="PNU Medium"/>
          <w:color w:val="538135" w:themeColor="accent6" w:themeShade="BF"/>
          <w:sz w:val="28"/>
          <w:szCs w:val="28"/>
          <w:rtl/>
        </w:rPr>
        <w:t>الاستشارية</w:t>
      </w:r>
      <w:r w:rsidR="00494BDA" w:rsidRPr="00B300D3">
        <w:rPr>
          <w:rFonts w:ascii="Sakkal Majalla" w:eastAsia="Calibri" w:hAnsi="Sakkal Majalla" w:cs="PNU Medium" w:hint="cs"/>
          <w:color w:val="538135" w:themeColor="accent6" w:themeShade="BF"/>
          <w:sz w:val="28"/>
          <w:szCs w:val="28"/>
          <w:rtl/>
        </w:rPr>
        <w:t xml:space="preserve"> الدولية للمجلة</w:t>
      </w:r>
      <w:bookmarkEnd w:id="32"/>
      <w:r w:rsidR="00494BDA" w:rsidRPr="00B300D3">
        <w:rPr>
          <w:rFonts w:ascii="Sakkal Majalla" w:eastAsia="Calibri" w:hAnsi="Sakkal Majalla" w:cs="PNU Medium" w:hint="cs"/>
          <w:color w:val="538135" w:themeColor="accent6" w:themeShade="BF"/>
          <w:sz w:val="28"/>
          <w:szCs w:val="28"/>
          <w:rtl/>
        </w:rPr>
        <w:t xml:space="preserve"> </w:t>
      </w:r>
    </w:p>
    <w:p w14:paraId="7E74F095" w14:textId="3B097466" w:rsidR="00494BDA" w:rsidRPr="00B300D3" w:rsidRDefault="00494BDA" w:rsidP="00494BDA">
      <w:pPr>
        <w:bidi/>
        <w:spacing w:after="200" w:line="276" w:lineRule="auto"/>
        <w:jc w:val="center"/>
        <w:rPr>
          <w:rFonts w:ascii="Sakkal Majalla" w:eastAsia="Calibri" w:hAnsi="Sakkal Majalla" w:cs="Sakkal Majalla"/>
          <w:b/>
          <w:bCs/>
          <w:color w:val="000000" w:themeColor="text1"/>
          <w:sz w:val="22"/>
          <w:szCs w:val="22"/>
          <w:rtl/>
        </w:rPr>
      </w:pPr>
      <w:r w:rsidRPr="00B300D3">
        <w:rPr>
          <w:rFonts w:ascii="Sakkal Majalla" w:eastAsia="Calibri" w:hAnsi="Sakkal Majalla" w:cs="Sakkal Majalla" w:hint="cs"/>
          <w:b/>
          <w:bCs/>
          <w:color w:val="000000" w:themeColor="text1"/>
          <w:sz w:val="22"/>
          <w:szCs w:val="22"/>
          <w:rtl/>
        </w:rPr>
        <w:t>*يكون تشكيل هيئة التحرير الاستشارية الدولية لمدة سنتين قابلة لتجديد على ألا تقل الرتبة العلمية لرئيس الهيئة وأعضائها عن (أستاذ)</w:t>
      </w:r>
    </w:p>
    <w:tbl>
      <w:tblPr>
        <w:tblStyle w:val="1-1"/>
        <w:bidiVisual/>
        <w:tblW w:w="10785" w:type="dxa"/>
        <w:tblInd w:w="-981" w:type="dxa"/>
        <w:tblLook w:val="04A0" w:firstRow="1" w:lastRow="0" w:firstColumn="1" w:lastColumn="0" w:noHBand="0" w:noVBand="1"/>
      </w:tblPr>
      <w:tblGrid>
        <w:gridCol w:w="335"/>
        <w:gridCol w:w="3482"/>
        <w:gridCol w:w="848"/>
        <w:gridCol w:w="1673"/>
        <w:gridCol w:w="1251"/>
        <w:gridCol w:w="1610"/>
        <w:gridCol w:w="1586"/>
      </w:tblGrid>
      <w:tr w:rsidR="00154A46" w:rsidRPr="00CA754A" w14:paraId="5FE72810" w14:textId="77777777" w:rsidTr="00EC24E7">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335" w:type="dxa"/>
            <w:shd w:val="clear" w:color="auto" w:fill="E7E6E6" w:themeFill="background2"/>
            <w:hideMark/>
          </w:tcPr>
          <w:p w14:paraId="3FA4CAEF" w14:textId="77777777" w:rsidR="00154A46" w:rsidRPr="00CA754A" w:rsidRDefault="00154A46" w:rsidP="00DA2BE3">
            <w:pPr>
              <w:bidi/>
              <w:spacing w:line="360" w:lineRule="auto"/>
              <w:jc w:val="center"/>
              <w:rPr>
                <w:rFonts w:ascii="Sakkal Majalla" w:hAnsi="Sakkal Majalla" w:cs="Sakkal Majalla"/>
                <w:sz w:val="28"/>
                <w:szCs w:val="28"/>
                <w:rtl/>
              </w:rPr>
            </w:pPr>
            <w:r w:rsidRPr="00CA754A">
              <w:rPr>
                <w:rFonts w:ascii="Sakkal Majalla" w:hAnsi="Sakkal Majalla" w:cs="Sakkal Majalla"/>
                <w:sz w:val="28"/>
                <w:szCs w:val="28"/>
                <w:rtl/>
              </w:rPr>
              <w:t>م</w:t>
            </w:r>
          </w:p>
        </w:tc>
        <w:tc>
          <w:tcPr>
            <w:tcW w:w="3482" w:type="dxa"/>
            <w:shd w:val="clear" w:color="auto" w:fill="E7E6E6" w:themeFill="background2"/>
            <w:hideMark/>
          </w:tcPr>
          <w:p w14:paraId="300A18E1"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CA754A">
              <w:rPr>
                <w:rFonts w:ascii="Sakkal Majalla" w:hAnsi="Sakkal Majalla" w:cs="Sakkal Majalla"/>
                <w:sz w:val="28"/>
                <w:szCs w:val="28"/>
                <w:rtl/>
              </w:rPr>
              <w:t>اسم العضو</w:t>
            </w:r>
          </w:p>
        </w:tc>
        <w:tc>
          <w:tcPr>
            <w:tcW w:w="848" w:type="dxa"/>
            <w:shd w:val="clear" w:color="auto" w:fill="E7E6E6" w:themeFill="background2"/>
            <w:hideMark/>
          </w:tcPr>
          <w:p w14:paraId="0E69325A"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sz w:val="28"/>
                <w:szCs w:val="28"/>
                <w:rtl/>
              </w:rPr>
              <w:t xml:space="preserve">المنصب </w:t>
            </w:r>
          </w:p>
        </w:tc>
        <w:tc>
          <w:tcPr>
            <w:tcW w:w="1673" w:type="dxa"/>
            <w:shd w:val="clear" w:color="auto" w:fill="E7E6E6" w:themeFill="background2"/>
            <w:hideMark/>
          </w:tcPr>
          <w:p w14:paraId="74BD6C87"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sz w:val="28"/>
                <w:szCs w:val="28"/>
                <w:rtl/>
              </w:rPr>
              <w:t>الدرجة العلمية</w:t>
            </w:r>
          </w:p>
        </w:tc>
        <w:tc>
          <w:tcPr>
            <w:tcW w:w="1251" w:type="dxa"/>
            <w:shd w:val="clear" w:color="auto" w:fill="E7E6E6" w:themeFill="background2"/>
          </w:tcPr>
          <w:p w14:paraId="21F95BF9"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sz w:val="28"/>
                <w:szCs w:val="28"/>
                <w:rtl/>
              </w:rPr>
              <w:t>التخصص</w:t>
            </w:r>
          </w:p>
        </w:tc>
        <w:tc>
          <w:tcPr>
            <w:tcW w:w="1610" w:type="dxa"/>
            <w:shd w:val="clear" w:color="auto" w:fill="E7E6E6" w:themeFill="background2"/>
            <w:hideMark/>
          </w:tcPr>
          <w:p w14:paraId="764A2CB5"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sz w:val="28"/>
                <w:szCs w:val="28"/>
                <w:rtl/>
              </w:rPr>
              <w:t>الجامعة</w:t>
            </w:r>
          </w:p>
        </w:tc>
        <w:tc>
          <w:tcPr>
            <w:tcW w:w="1586" w:type="dxa"/>
            <w:shd w:val="clear" w:color="auto" w:fill="E7E6E6" w:themeFill="background2"/>
          </w:tcPr>
          <w:p w14:paraId="16A20003" w14:textId="77777777" w:rsidR="00154A46" w:rsidRPr="00CA754A" w:rsidRDefault="00154A46" w:rsidP="00DA2BE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hint="cs"/>
                <w:sz w:val="28"/>
                <w:szCs w:val="28"/>
                <w:rtl/>
              </w:rPr>
              <w:t>الدولة</w:t>
            </w:r>
          </w:p>
        </w:tc>
      </w:tr>
      <w:tr w:rsidR="00154A46" w:rsidRPr="00CA754A" w14:paraId="1A237FD3"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41F8D7C3" w14:textId="77777777" w:rsidR="00154A46" w:rsidRPr="00CA754A" w:rsidRDefault="00154A46" w:rsidP="00154A46">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1</w:t>
            </w:r>
          </w:p>
        </w:tc>
        <w:tc>
          <w:tcPr>
            <w:tcW w:w="3482" w:type="dxa"/>
          </w:tcPr>
          <w:p w14:paraId="027A278A" w14:textId="3826B64A" w:rsidR="00154A46" w:rsidRPr="00CA754A" w:rsidRDefault="00494BDA" w:rsidP="00494BD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CA754A">
              <w:rPr>
                <w:rFonts w:ascii="Sakkal Majalla" w:hAnsi="Sakkal Majalla" w:cs="Sakkal Majalla" w:hint="cs"/>
                <w:b/>
                <w:bCs/>
                <w:sz w:val="28"/>
                <w:szCs w:val="28"/>
                <w:rtl/>
              </w:rPr>
              <w:t xml:space="preserve">أ.د </w:t>
            </w:r>
          </w:p>
        </w:tc>
        <w:tc>
          <w:tcPr>
            <w:tcW w:w="848" w:type="dxa"/>
          </w:tcPr>
          <w:p w14:paraId="234B887D"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CA754A">
              <w:rPr>
                <w:rFonts w:ascii="Sakkal Majalla" w:hAnsi="Sakkal Majalla" w:cs="Sakkal Majalla"/>
                <w:b/>
                <w:bCs/>
                <w:sz w:val="28"/>
                <w:szCs w:val="28"/>
                <w:rtl/>
              </w:rPr>
              <w:t xml:space="preserve">رئيس </w:t>
            </w:r>
          </w:p>
        </w:tc>
        <w:tc>
          <w:tcPr>
            <w:tcW w:w="1673" w:type="dxa"/>
          </w:tcPr>
          <w:p w14:paraId="23BFF576"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251" w:type="dxa"/>
          </w:tcPr>
          <w:p w14:paraId="16387661"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0F2217CC"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29F79533"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54A46" w:rsidRPr="00CA754A" w14:paraId="50C60E18"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5EEB8144" w14:textId="77777777" w:rsidR="00154A46" w:rsidRPr="00CA754A" w:rsidRDefault="00154A46" w:rsidP="00154A46">
            <w:pPr>
              <w:bidi/>
              <w:spacing w:line="360" w:lineRule="auto"/>
              <w:jc w:val="center"/>
              <w:rPr>
                <w:rFonts w:ascii="Sakkal Majalla" w:hAnsi="Sakkal Majalla" w:cs="Sakkal Majalla"/>
                <w:b w:val="0"/>
                <w:bCs w:val="0"/>
                <w:sz w:val="28"/>
                <w:szCs w:val="28"/>
                <w:rtl/>
              </w:rPr>
            </w:pPr>
          </w:p>
        </w:tc>
        <w:tc>
          <w:tcPr>
            <w:tcW w:w="3482" w:type="dxa"/>
          </w:tcPr>
          <w:p w14:paraId="0BCAEFB6" w14:textId="12806372" w:rsidR="00154A46" w:rsidRPr="00CA754A" w:rsidRDefault="00FE3ADC"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035AE313"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54A46" w:rsidRPr="00CA754A" w14:paraId="5BADD0C2"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59177F6A" w14:textId="77777777" w:rsidR="00154A46" w:rsidRPr="00CA754A" w:rsidRDefault="00154A46" w:rsidP="00154A46">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2</w:t>
            </w:r>
          </w:p>
        </w:tc>
        <w:tc>
          <w:tcPr>
            <w:tcW w:w="3482" w:type="dxa"/>
          </w:tcPr>
          <w:p w14:paraId="757FF765" w14:textId="3581865A" w:rsidR="00154A46" w:rsidRPr="00CA754A" w:rsidRDefault="00494BDA" w:rsidP="00494BD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4942E17D"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CA754A">
              <w:rPr>
                <w:rFonts w:ascii="Sakkal Majalla" w:hAnsi="Sakkal Majalla" w:cs="Sakkal Majalla"/>
                <w:b/>
                <w:bCs/>
                <w:sz w:val="28"/>
                <w:szCs w:val="28"/>
                <w:rtl/>
              </w:rPr>
              <w:t>عضو</w:t>
            </w:r>
          </w:p>
        </w:tc>
        <w:tc>
          <w:tcPr>
            <w:tcW w:w="1673" w:type="dxa"/>
          </w:tcPr>
          <w:p w14:paraId="25D165BC"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6D38914B"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2E2AECB3"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3FC74BA5" w14:textId="77777777" w:rsidR="00154A46" w:rsidRPr="00CA754A" w:rsidRDefault="00154A46" w:rsidP="00154A46">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33152504"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362E77D2"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2FB788DC" w14:textId="601F5E48" w:rsidR="00EC24E7" w:rsidRPr="00FE3ADC"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2F0A2408"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520BAF19"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4D39E9B0"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3</w:t>
            </w:r>
          </w:p>
        </w:tc>
        <w:tc>
          <w:tcPr>
            <w:tcW w:w="3482" w:type="dxa"/>
          </w:tcPr>
          <w:p w14:paraId="41C6D99B" w14:textId="450C08F5"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0496F2E4"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2DF0D7AA"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0B8E6F80"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725833B3"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3CC44EB1"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199D6968"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254920E9"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0180416C" w14:textId="049BC43A"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305A773F"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6388CFF8" w14:textId="77777777" w:rsidTr="00EC24E7">
        <w:trPr>
          <w:trHeight w:val="390"/>
        </w:trPr>
        <w:tc>
          <w:tcPr>
            <w:cnfStyle w:val="001000000000" w:firstRow="0" w:lastRow="0" w:firstColumn="1" w:lastColumn="0" w:oddVBand="0" w:evenVBand="0" w:oddHBand="0" w:evenHBand="0" w:firstRowFirstColumn="0" w:firstRowLastColumn="0" w:lastRowFirstColumn="0" w:lastRowLastColumn="0"/>
            <w:tcW w:w="335" w:type="dxa"/>
            <w:vMerge w:val="restart"/>
          </w:tcPr>
          <w:p w14:paraId="46E17EA1"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4</w:t>
            </w:r>
          </w:p>
        </w:tc>
        <w:tc>
          <w:tcPr>
            <w:tcW w:w="3482" w:type="dxa"/>
          </w:tcPr>
          <w:p w14:paraId="53C3BF64" w14:textId="79C065CF"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179239D8"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5FC1D721" w14:textId="77777777"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2A66E7A7" w14:textId="77777777"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48D1C344" w14:textId="77777777"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323CDA20" w14:textId="77777777"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2D48F6F4"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129F4ED7"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04A0373F" w14:textId="252C4BCB"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117414A7"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3268A51A"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6336AF87"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5</w:t>
            </w:r>
          </w:p>
        </w:tc>
        <w:tc>
          <w:tcPr>
            <w:tcW w:w="3482" w:type="dxa"/>
          </w:tcPr>
          <w:p w14:paraId="43F8B36C" w14:textId="650EA8FD"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370806D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49FBEA7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605F523D"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43E2DB08"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70F998D2"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1961476D"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7392B72D"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5E8A264B" w14:textId="063A14B1"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74EBE947"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58992C41"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43FDD32D"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6</w:t>
            </w:r>
          </w:p>
        </w:tc>
        <w:tc>
          <w:tcPr>
            <w:tcW w:w="3482" w:type="dxa"/>
          </w:tcPr>
          <w:p w14:paraId="7B9B301F" w14:textId="7E75D63C"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0B92201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7FE6759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473ADEA7"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387C859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1C1E7C74"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11D6C917"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0743A9B6"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49D25467" w14:textId="6E10D2EB"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24FCD07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1B155941"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77ED38FD"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7</w:t>
            </w:r>
          </w:p>
        </w:tc>
        <w:tc>
          <w:tcPr>
            <w:tcW w:w="3482" w:type="dxa"/>
          </w:tcPr>
          <w:p w14:paraId="62B0469B" w14:textId="09A8C452"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1F919C86"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302E8FF5"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0555643A"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37F2BDB8"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7664FB9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7C6538FA"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1D0DD47A"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369D1933" w14:textId="1F4010BB"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43DC7AF1"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630A76BE"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5247CF52"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8</w:t>
            </w:r>
          </w:p>
        </w:tc>
        <w:tc>
          <w:tcPr>
            <w:tcW w:w="3482" w:type="dxa"/>
          </w:tcPr>
          <w:p w14:paraId="27E96A69" w14:textId="2A802F78"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40A40E05"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70BAA16B"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42CF6A46"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2A2CE88E"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17E2635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2C1E6F7F"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237A4B50"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25A8124F" w14:textId="557E8D78"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3BD316C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23E5DB71" w14:textId="77777777" w:rsidTr="00EC24E7">
        <w:tc>
          <w:tcPr>
            <w:cnfStyle w:val="001000000000" w:firstRow="0" w:lastRow="0" w:firstColumn="1" w:lastColumn="0" w:oddVBand="0" w:evenVBand="0" w:oddHBand="0" w:evenHBand="0" w:firstRowFirstColumn="0" w:firstRowLastColumn="0" w:lastRowFirstColumn="0" w:lastRowLastColumn="0"/>
            <w:tcW w:w="335" w:type="dxa"/>
            <w:vMerge w:val="restart"/>
          </w:tcPr>
          <w:p w14:paraId="26A81762" w14:textId="77777777" w:rsidR="00EC24E7" w:rsidRPr="00CA754A" w:rsidRDefault="00EC24E7" w:rsidP="00EC24E7">
            <w:pPr>
              <w:bidi/>
              <w:spacing w:line="360" w:lineRule="auto"/>
              <w:jc w:val="center"/>
              <w:rPr>
                <w:rFonts w:ascii="Sakkal Majalla" w:hAnsi="Sakkal Majalla" w:cs="Sakkal Majalla"/>
                <w:b w:val="0"/>
                <w:bCs w:val="0"/>
                <w:sz w:val="28"/>
                <w:szCs w:val="28"/>
                <w:rtl/>
              </w:rPr>
            </w:pPr>
            <w:r w:rsidRPr="00CA754A">
              <w:rPr>
                <w:rFonts w:ascii="Sakkal Majalla" w:hAnsi="Sakkal Majalla" w:cs="Sakkal Majalla" w:hint="cs"/>
                <w:b w:val="0"/>
                <w:bCs w:val="0"/>
                <w:sz w:val="28"/>
                <w:szCs w:val="28"/>
                <w:rtl/>
              </w:rPr>
              <w:t>9</w:t>
            </w:r>
          </w:p>
        </w:tc>
        <w:tc>
          <w:tcPr>
            <w:tcW w:w="3482" w:type="dxa"/>
          </w:tcPr>
          <w:p w14:paraId="1995BF94" w14:textId="12A9D27B" w:rsidR="00EC24E7" w:rsidRPr="00CA754A" w:rsidRDefault="00EC24E7" w:rsidP="00EC24E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roofErr w:type="gramStart"/>
            <w:r w:rsidRPr="00CA754A">
              <w:rPr>
                <w:rFonts w:ascii="Sakkal Majalla" w:hAnsi="Sakkal Majalla" w:cs="Sakkal Majalla" w:hint="cs"/>
                <w:b/>
                <w:bCs/>
                <w:sz w:val="28"/>
                <w:szCs w:val="28"/>
                <w:rtl/>
              </w:rPr>
              <w:t>أ.د</w:t>
            </w:r>
            <w:proofErr w:type="gramEnd"/>
          </w:p>
        </w:tc>
        <w:tc>
          <w:tcPr>
            <w:tcW w:w="848" w:type="dxa"/>
          </w:tcPr>
          <w:p w14:paraId="20E3545A"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A754A">
              <w:rPr>
                <w:rFonts w:ascii="Sakkal Majalla" w:hAnsi="Sakkal Majalla" w:cs="Sakkal Majalla"/>
                <w:b/>
                <w:bCs/>
                <w:sz w:val="28"/>
                <w:szCs w:val="28"/>
                <w:rtl/>
              </w:rPr>
              <w:t>عضو</w:t>
            </w:r>
          </w:p>
        </w:tc>
        <w:tc>
          <w:tcPr>
            <w:tcW w:w="1673" w:type="dxa"/>
          </w:tcPr>
          <w:p w14:paraId="4C27D464"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c>
          <w:tcPr>
            <w:tcW w:w="1251" w:type="dxa"/>
          </w:tcPr>
          <w:p w14:paraId="2F0BD60C"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610" w:type="dxa"/>
          </w:tcPr>
          <w:p w14:paraId="741F5C67"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1586" w:type="dxa"/>
          </w:tcPr>
          <w:p w14:paraId="7228D7A5"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EC24E7" w:rsidRPr="00CA754A" w14:paraId="46EC301A" w14:textId="77777777" w:rsidTr="00EC24E7">
        <w:tc>
          <w:tcPr>
            <w:cnfStyle w:val="001000000000" w:firstRow="0" w:lastRow="0" w:firstColumn="1" w:lastColumn="0" w:oddVBand="0" w:evenVBand="0" w:oddHBand="0" w:evenHBand="0" w:firstRowFirstColumn="0" w:firstRowLastColumn="0" w:lastRowFirstColumn="0" w:lastRowLastColumn="0"/>
            <w:tcW w:w="335" w:type="dxa"/>
            <w:vMerge/>
          </w:tcPr>
          <w:p w14:paraId="44203353" w14:textId="77777777" w:rsidR="00EC24E7" w:rsidRPr="00CA754A" w:rsidRDefault="00EC24E7" w:rsidP="00EC24E7">
            <w:pPr>
              <w:bidi/>
              <w:spacing w:line="360" w:lineRule="auto"/>
              <w:jc w:val="center"/>
              <w:rPr>
                <w:rFonts w:ascii="Sakkal Majalla" w:hAnsi="Sakkal Majalla" w:cs="Sakkal Majalla"/>
                <w:b w:val="0"/>
                <w:bCs w:val="0"/>
                <w:sz w:val="28"/>
                <w:szCs w:val="28"/>
                <w:rtl/>
              </w:rPr>
            </w:pPr>
          </w:p>
        </w:tc>
        <w:tc>
          <w:tcPr>
            <w:tcW w:w="3482" w:type="dxa"/>
          </w:tcPr>
          <w:p w14:paraId="225DD69D" w14:textId="421243A1"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EC24E7">
              <w:rPr>
                <w:rFonts w:ascii="Sakkal Majalla" w:hAnsi="Sakkal Majalla" w:cs="Sakkal Majalla" w:hint="cs"/>
                <w:b/>
                <w:bCs/>
                <w:sz w:val="20"/>
                <w:szCs w:val="20"/>
                <w:rtl/>
              </w:rPr>
              <w:t>الخبرات السابقة بالمشاركة في هيئة تحرير المجلات العلمية</w:t>
            </w:r>
            <w:r w:rsidRPr="00EC24E7">
              <w:rPr>
                <w:rFonts w:ascii="Sakkal Majalla" w:hAnsi="Sakkal Majalla" w:cs="Sakkal Majalla" w:hint="cs"/>
                <w:b/>
                <w:bCs/>
                <w:sz w:val="22"/>
                <w:szCs w:val="22"/>
                <w:rtl/>
              </w:rPr>
              <w:t xml:space="preserve"> </w:t>
            </w:r>
          </w:p>
        </w:tc>
        <w:tc>
          <w:tcPr>
            <w:tcW w:w="6968" w:type="dxa"/>
            <w:gridSpan w:val="5"/>
          </w:tcPr>
          <w:p w14:paraId="04FF0840" w14:textId="77777777" w:rsidR="00EC24E7" w:rsidRPr="00CA754A" w:rsidRDefault="00EC24E7" w:rsidP="00EC24E7">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bl>
    <w:p w14:paraId="4E3F145D" w14:textId="4BDA2EFB" w:rsidR="009D68EE" w:rsidRPr="00CA754A" w:rsidRDefault="009D68EE" w:rsidP="009D68EE">
      <w:pPr>
        <w:bidi/>
        <w:spacing w:after="200" w:line="276" w:lineRule="auto"/>
        <w:rPr>
          <w:rFonts w:ascii="Sakkal Majalla" w:eastAsia="Calibri" w:hAnsi="Sakkal Majalla" w:cs="Sakkal Majalla"/>
          <w:b/>
          <w:bCs/>
          <w:color w:val="000000"/>
          <w:sz w:val="28"/>
          <w:szCs w:val="28"/>
          <w:rtl/>
        </w:rPr>
      </w:pPr>
    </w:p>
    <w:p w14:paraId="292A3775" w14:textId="539E5433" w:rsidR="009D68EE" w:rsidRPr="00CA754A" w:rsidRDefault="00900561" w:rsidP="00900561">
      <w:pPr>
        <w:rPr>
          <w:rFonts w:ascii="Sakkal Majalla" w:eastAsia="Calibri" w:hAnsi="Sakkal Majalla" w:cs="Sakkal Majalla"/>
          <w:b/>
          <w:bCs/>
          <w:color w:val="000000"/>
          <w:sz w:val="28"/>
          <w:szCs w:val="28"/>
          <w:rtl/>
        </w:rPr>
      </w:pPr>
      <w:r>
        <w:rPr>
          <w:rFonts w:ascii="Sakkal Majalla" w:eastAsia="Calibri" w:hAnsi="Sakkal Majalla" w:cs="Sakkal Majalla"/>
          <w:b/>
          <w:bCs/>
          <w:color w:val="000000"/>
          <w:sz w:val="28"/>
          <w:szCs w:val="28"/>
          <w:rtl/>
        </w:rPr>
        <w:br w:type="page"/>
      </w:r>
    </w:p>
    <w:p w14:paraId="5DD4E435" w14:textId="411375A0" w:rsidR="009D68EE" w:rsidRPr="00EF6BC4" w:rsidRDefault="009D68EE" w:rsidP="00EF6BC4">
      <w:pPr>
        <w:jc w:val="center"/>
        <w:rPr>
          <w:rFonts w:cs="PNU Medium"/>
          <w:color w:val="538135" w:themeColor="accent6" w:themeShade="BF"/>
        </w:rPr>
      </w:pPr>
      <w:r w:rsidRPr="00EF6BC4">
        <w:rPr>
          <w:rFonts w:cs="PNU Medium"/>
          <w:color w:val="538135" w:themeColor="accent6" w:themeShade="BF"/>
          <w:rtl/>
        </w:rPr>
        <w:lastRenderedPageBreak/>
        <w:t>ملحق رقم (4)</w:t>
      </w:r>
    </w:p>
    <w:p w14:paraId="7B28BFA1" w14:textId="4E2D1D35" w:rsidR="00F31D57" w:rsidRDefault="00F31D57" w:rsidP="00EF6BC4">
      <w:pPr>
        <w:bidi/>
        <w:spacing w:after="200" w:line="276" w:lineRule="auto"/>
        <w:jc w:val="center"/>
        <w:outlineLvl w:val="0"/>
        <w:rPr>
          <w:rFonts w:ascii="Sakkal Majalla" w:eastAsia="Calibri" w:hAnsi="Sakkal Majalla" w:cs="PNU Medium"/>
          <w:color w:val="538135" w:themeColor="accent6" w:themeShade="BF"/>
          <w:sz w:val="28"/>
          <w:szCs w:val="28"/>
          <w:rtl/>
        </w:rPr>
      </w:pPr>
      <w:bookmarkStart w:id="33" w:name="_Toc92630300"/>
      <w:r w:rsidRPr="00F31D57">
        <w:rPr>
          <w:rFonts w:ascii="Sakkal Majalla" w:eastAsia="Calibri" w:hAnsi="Sakkal Majalla" w:cs="PNU Medium" w:hint="cs"/>
          <w:color w:val="538135" w:themeColor="accent6" w:themeShade="BF"/>
          <w:sz w:val="28"/>
          <w:szCs w:val="28"/>
          <w:rtl/>
        </w:rPr>
        <w:t>شروط إنشاء مجلات الجامعة</w:t>
      </w:r>
      <w:bookmarkEnd w:id="33"/>
    </w:p>
    <w:p w14:paraId="3646ADD6" w14:textId="56806DFD" w:rsidR="00F31D57" w:rsidRPr="00812BBE" w:rsidRDefault="00F31D57" w:rsidP="00900561">
      <w:pPr>
        <w:pStyle w:val="a7"/>
        <w:bidi/>
        <w:spacing w:after="200" w:line="276" w:lineRule="auto"/>
        <w:ind w:left="89"/>
        <w:jc w:val="both"/>
        <w:rPr>
          <w:rFonts w:ascii="Sakkal Majalla" w:eastAsia="Calibri" w:hAnsi="Sakkal Majalla" w:cs="Sakkal Majalla"/>
          <w:b/>
          <w:bCs/>
          <w:color w:val="000000" w:themeColor="text1"/>
          <w:sz w:val="28"/>
          <w:szCs w:val="28"/>
          <w:rtl/>
        </w:rPr>
      </w:pPr>
      <w:r w:rsidRPr="00812BBE">
        <w:rPr>
          <w:rFonts w:ascii="Sakkal Majalla" w:eastAsia="Calibri" w:hAnsi="Sakkal Majalla" w:cs="Sakkal Majalla" w:hint="cs"/>
          <w:b/>
          <w:bCs/>
          <w:color w:val="000000" w:themeColor="text1"/>
          <w:sz w:val="28"/>
          <w:szCs w:val="28"/>
          <w:rtl/>
        </w:rPr>
        <w:t>يشترط لإنشاء المجلات العلمية بجامعة الأميرة نورة بنت عبد الرحمن تحقق ما يل</w:t>
      </w:r>
      <w:r w:rsidRPr="00812BBE">
        <w:rPr>
          <w:rFonts w:ascii="Sakkal Majalla" w:eastAsia="Calibri" w:hAnsi="Sakkal Majalla" w:cs="Sakkal Majalla" w:hint="eastAsia"/>
          <w:b/>
          <w:bCs/>
          <w:color w:val="000000" w:themeColor="text1"/>
          <w:sz w:val="28"/>
          <w:szCs w:val="28"/>
          <w:rtl/>
        </w:rPr>
        <w:t>ي</w:t>
      </w:r>
      <w:r w:rsidRPr="00812BBE">
        <w:rPr>
          <w:rFonts w:ascii="Sakkal Majalla" w:eastAsia="Calibri" w:hAnsi="Sakkal Majalla" w:cs="Sakkal Majalla" w:hint="cs"/>
          <w:b/>
          <w:bCs/>
          <w:color w:val="000000" w:themeColor="text1"/>
          <w:sz w:val="28"/>
          <w:szCs w:val="28"/>
          <w:rtl/>
        </w:rPr>
        <w:t>:</w:t>
      </w:r>
    </w:p>
    <w:p w14:paraId="19F23291" w14:textId="18BB35E0" w:rsidR="00F31D57" w:rsidRPr="0083335E" w:rsidRDefault="00F31D57" w:rsidP="005D0DFF">
      <w:pPr>
        <w:pStyle w:val="a7"/>
        <w:bidi/>
        <w:spacing w:before="240" w:after="200" w:line="360" w:lineRule="auto"/>
        <w:ind w:left="89"/>
        <w:jc w:val="both"/>
        <w:rPr>
          <w:rFonts w:ascii="Sakkal Majalla" w:eastAsia="Calibri" w:hAnsi="Sakkal Majalla" w:cs="Sakkal Majalla"/>
          <w:color w:val="000000" w:themeColor="text1"/>
          <w:sz w:val="28"/>
          <w:szCs w:val="28"/>
          <w:rtl/>
        </w:rPr>
      </w:pPr>
      <w:r w:rsidRPr="0083335E">
        <w:rPr>
          <w:rFonts w:ascii="Sakkal Majalla" w:eastAsia="Calibri" w:hAnsi="Sakkal Majalla" w:cs="Sakkal Majalla"/>
          <w:color w:val="000000" w:themeColor="text1"/>
          <w:sz w:val="28"/>
          <w:szCs w:val="28"/>
          <w:rtl/>
        </w:rPr>
        <w:t>عناية المجلة بأحد التخصصات الواقعة ضمن الاهتمامات العلمية لجامعة الأميرة نورة بنت عبد الرحمن.</w:t>
      </w:r>
    </w:p>
    <w:p w14:paraId="610E9369" w14:textId="5910A439" w:rsidR="00F31D57" w:rsidRPr="0083335E" w:rsidRDefault="00F31D57" w:rsidP="005D0DFF">
      <w:pPr>
        <w:pStyle w:val="a7"/>
        <w:numPr>
          <w:ilvl w:val="0"/>
          <w:numId w:val="31"/>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أن يتوفر العدد الكافي من الأساتذة والأساتذة المشاركين من الجامعة في مجال تخصص المجلة.</w:t>
      </w:r>
    </w:p>
    <w:p w14:paraId="6E7912EB" w14:textId="66239E97" w:rsidR="00F31D57" w:rsidRPr="0083335E" w:rsidRDefault="00F31D57" w:rsidP="005D0DFF">
      <w:pPr>
        <w:pStyle w:val="a7"/>
        <w:numPr>
          <w:ilvl w:val="0"/>
          <w:numId w:val="31"/>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الحاجة لإنشاء المجلة في مجال التخصص</w:t>
      </w:r>
      <w:r w:rsidR="00812BBE">
        <w:rPr>
          <w:rFonts w:ascii="Sakkal Majalla" w:eastAsia="Calibri" w:hAnsi="Sakkal Majalla" w:cs="Sakkal Majalla" w:hint="cs"/>
          <w:color w:val="000000" w:themeColor="text1"/>
          <w:sz w:val="28"/>
          <w:szCs w:val="28"/>
          <w:rtl/>
        </w:rPr>
        <w:t>.</w:t>
      </w:r>
    </w:p>
    <w:p w14:paraId="6B9C6B5B" w14:textId="3619F3E9" w:rsidR="00F31D57" w:rsidRPr="0083335E" w:rsidRDefault="00F31D57" w:rsidP="005D0DFF">
      <w:pPr>
        <w:pStyle w:val="a7"/>
        <w:numPr>
          <w:ilvl w:val="0"/>
          <w:numId w:val="31"/>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تضمن العرض الخاص باقتراح إنشاء المجلة ما يلي:</w:t>
      </w:r>
    </w:p>
    <w:p w14:paraId="1CAF10E2" w14:textId="5B100F00" w:rsidR="00F31D57" w:rsidRPr="0083335E" w:rsidRDefault="00F31D57"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تحديد المجال الدقيق ,والمجالات الفرعية لاهتمام المجلة المقترحة</w:t>
      </w:r>
      <w:r w:rsidR="00812BBE">
        <w:rPr>
          <w:rFonts w:ascii="Sakkal Majalla" w:eastAsia="Calibri" w:hAnsi="Sakkal Majalla" w:cs="Sakkal Majalla" w:hint="cs"/>
          <w:color w:val="000000" w:themeColor="text1"/>
          <w:sz w:val="28"/>
          <w:szCs w:val="28"/>
          <w:rtl/>
        </w:rPr>
        <w:t>.</w:t>
      </w:r>
    </w:p>
    <w:p w14:paraId="37C1D0CE" w14:textId="121C638C" w:rsidR="00F31D57" w:rsidRPr="0083335E" w:rsidRDefault="00F31D57"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 xml:space="preserve">تحديد العوامل التي </w:t>
      </w:r>
      <w:r w:rsidR="0083335E" w:rsidRPr="0083335E">
        <w:rPr>
          <w:rFonts w:ascii="Sakkal Majalla" w:eastAsia="Calibri" w:hAnsi="Sakkal Majalla" w:cs="Sakkal Majalla"/>
          <w:color w:val="000000" w:themeColor="text1"/>
          <w:sz w:val="28"/>
          <w:szCs w:val="28"/>
          <w:rtl/>
        </w:rPr>
        <w:t>تؤكد أهمية</w:t>
      </w:r>
      <w:r w:rsidRPr="0083335E">
        <w:rPr>
          <w:rFonts w:ascii="Sakkal Majalla" w:eastAsia="Calibri" w:hAnsi="Sakkal Majalla" w:cs="Sakkal Majalla"/>
          <w:color w:val="000000" w:themeColor="text1"/>
          <w:sz w:val="28"/>
          <w:szCs w:val="28"/>
          <w:rtl/>
        </w:rPr>
        <w:t xml:space="preserve"> إنشاء المجلة في جامعة الأميرة نورة بنت عبد الرحمن</w:t>
      </w:r>
      <w:r w:rsidR="00812BBE">
        <w:rPr>
          <w:rFonts w:ascii="Sakkal Majalla" w:eastAsia="Calibri" w:hAnsi="Sakkal Majalla" w:cs="Sakkal Majalla" w:hint="cs"/>
          <w:color w:val="000000" w:themeColor="text1"/>
          <w:sz w:val="28"/>
          <w:szCs w:val="28"/>
          <w:rtl/>
        </w:rPr>
        <w:t>.</w:t>
      </w:r>
    </w:p>
    <w:p w14:paraId="7FBC8AB8" w14:textId="237F05D9" w:rsidR="00F31D57" w:rsidRPr="0083335E" w:rsidRDefault="00F31D57"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اللغة</w:t>
      </w:r>
      <w:r w:rsidR="0083335E" w:rsidRPr="0083335E">
        <w:rPr>
          <w:rFonts w:ascii="Sakkal Majalla" w:eastAsia="Calibri" w:hAnsi="Sakkal Majalla" w:cs="Sakkal Majalla"/>
          <w:color w:val="000000" w:themeColor="text1"/>
          <w:sz w:val="28"/>
          <w:szCs w:val="28"/>
          <w:rtl/>
        </w:rPr>
        <w:t>/ اللغات التي ستصدر بها المجلة ومبررات ذلك</w:t>
      </w:r>
      <w:r w:rsidR="00812BBE">
        <w:rPr>
          <w:rFonts w:ascii="Sakkal Majalla" w:eastAsia="Calibri" w:hAnsi="Sakkal Majalla" w:cs="Sakkal Majalla" w:hint="cs"/>
          <w:color w:val="000000" w:themeColor="text1"/>
          <w:sz w:val="28"/>
          <w:szCs w:val="28"/>
          <w:rtl/>
        </w:rPr>
        <w:t>.</w:t>
      </w:r>
    </w:p>
    <w:p w14:paraId="70B6FF6F" w14:textId="6B4725B8" w:rsidR="0083335E" w:rsidRPr="0083335E" w:rsidRDefault="0083335E"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رؤية المجلة,ورسالتها,وأهدافها</w:t>
      </w:r>
      <w:r w:rsidR="00812BBE">
        <w:rPr>
          <w:rFonts w:ascii="Sakkal Majalla" w:eastAsia="Calibri" w:hAnsi="Sakkal Majalla" w:cs="Sakkal Majalla" w:hint="cs"/>
          <w:color w:val="000000" w:themeColor="text1"/>
          <w:sz w:val="28"/>
          <w:szCs w:val="28"/>
          <w:rtl/>
        </w:rPr>
        <w:t>.</w:t>
      </w:r>
    </w:p>
    <w:p w14:paraId="7E2CC101" w14:textId="77777777" w:rsidR="0083335E" w:rsidRDefault="0083335E" w:rsidP="005D0DFF">
      <w:pPr>
        <w:pStyle w:val="a7"/>
        <w:numPr>
          <w:ilvl w:val="0"/>
          <w:numId w:val="32"/>
        </w:numPr>
        <w:bidi/>
        <w:spacing w:after="200" w:line="360" w:lineRule="auto"/>
        <w:ind w:left="798" w:hanging="425"/>
        <w:jc w:val="both"/>
        <w:rPr>
          <w:rFonts w:ascii="Sakkal Majalla" w:eastAsia="Calibri" w:hAnsi="Sakkal Majalla" w:cs="Sakkal Majalla"/>
          <w:color w:val="000000" w:themeColor="text1"/>
          <w:sz w:val="28"/>
          <w:szCs w:val="28"/>
        </w:rPr>
      </w:pPr>
      <w:r w:rsidRPr="0083335E">
        <w:rPr>
          <w:rFonts w:ascii="Sakkal Majalla" w:eastAsia="Calibri" w:hAnsi="Sakkal Majalla" w:cs="Sakkal Majalla"/>
          <w:color w:val="000000" w:themeColor="text1"/>
          <w:sz w:val="28"/>
          <w:szCs w:val="28"/>
          <w:rtl/>
        </w:rPr>
        <w:t>عرض للمجلات العلمية الصادرة في المملكة في مجال اهتمام المجلة المقترحة, أو المجالات القريبة منه</w:t>
      </w:r>
    </w:p>
    <w:p w14:paraId="344591E3" w14:textId="0886ECCA" w:rsidR="0083335E" w:rsidRPr="0083335E" w:rsidRDefault="0083335E" w:rsidP="005D0DFF">
      <w:pPr>
        <w:pStyle w:val="a7"/>
        <w:bidi/>
        <w:spacing w:after="200" w:line="360" w:lineRule="auto"/>
        <w:ind w:left="798"/>
        <w:jc w:val="both"/>
        <w:rPr>
          <w:rFonts w:ascii="Sakkal Majalla" w:eastAsia="Calibri" w:hAnsi="Sakkal Majalla" w:cs="Sakkal Majalla"/>
          <w:color w:val="000000" w:themeColor="text1"/>
          <w:rtl/>
        </w:rPr>
      </w:pPr>
      <w:r w:rsidRPr="0083335E">
        <w:rPr>
          <w:rFonts w:ascii="Sakkal Majalla" w:eastAsia="Calibri" w:hAnsi="Sakkal Majalla" w:cs="Sakkal Majalla" w:hint="cs"/>
          <w:color w:val="000000" w:themeColor="text1"/>
          <w:rtl/>
        </w:rPr>
        <w:t>(إن</w:t>
      </w:r>
      <w:r w:rsidRPr="0083335E">
        <w:rPr>
          <w:rFonts w:ascii="Sakkal Majalla" w:eastAsia="Calibri" w:hAnsi="Sakkal Majalla" w:cs="Sakkal Majalla"/>
          <w:color w:val="000000" w:themeColor="text1"/>
          <w:rtl/>
        </w:rPr>
        <w:t xml:space="preserve"> وجدت)</w:t>
      </w:r>
      <w:r w:rsidR="00812BBE">
        <w:rPr>
          <w:rFonts w:ascii="Sakkal Majalla" w:eastAsia="Calibri" w:hAnsi="Sakkal Majalla" w:cs="Sakkal Majalla" w:hint="cs"/>
          <w:color w:val="000000" w:themeColor="text1"/>
          <w:rtl/>
        </w:rPr>
        <w:t>.</w:t>
      </w:r>
    </w:p>
    <w:p w14:paraId="6CA34DB6" w14:textId="77777777" w:rsidR="00F31D57" w:rsidRPr="00F31D57" w:rsidRDefault="00F31D57" w:rsidP="00F31D57">
      <w:pPr>
        <w:pStyle w:val="a7"/>
        <w:bidi/>
        <w:spacing w:after="200" w:line="276" w:lineRule="auto"/>
        <w:jc w:val="both"/>
        <w:rPr>
          <w:rFonts w:ascii="Sakkal Majalla" w:eastAsia="Calibri" w:hAnsi="Sakkal Majalla" w:cs="PNU Medium"/>
          <w:color w:val="538135" w:themeColor="accent6" w:themeShade="BF"/>
          <w:sz w:val="28"/>
          <w:szCs w:val="28"/>
          <w:rtl/>
        </w:rPr>
      </w:pPr>
    </w:p>
    <w:p w14:paraId="22E9C7BE" w14:textId="1E7DAF0F" w:rsidR="00430C7D" w:rsidRPr="005D0DFF" w:rsidRDefault="00430C7D" w:rsidP="005D0DFF">
      <w:pPr>
        <w:rPr>
          <w:rFonts w:ascii="Sakkal Majalla" w:eastAsia="Calibri" w:hAnsi="Sakkal Majalla" w:cs="PNU Medium"/>
          <w:color w:val="538135" w:themeColor="accent6" w:themeShade="BF"/>
          <w:sz w:val="28"/>
          <w:szCs w:val="28"/>
          <w:rtl/>
        </w:rPr>
      </w:pPr>
      <w:r>
        <w:rPr>
          <w:rFonts w:ascii="Sakkal Majalla" w:eastAsia="Calibri" w:hAnsi="Sakkal Majalla" w:cs="PNU Medium"/>
          <w:color w:val="538135" w:themeColor="accent6" w:themeShade="BF"/>
          <w:sz w:val="28"/>
          <w:szCs w:val="28"/>
          <w:rtl/>
        </w:rPr>
        <w:br w:type="page"/>
      </w:r>
    </w:p>
    <w:p w14:paraId="1F0490CF" w14:textId="7DA087AE" w:rsidR="00430C7D" w:rsidRPr="00EF6BC4" w:rsidRDefault="00430C7D" w:rsidP="00EF6BC4">
      <w:pPr>
        <w:jc w:val="center"/>
        <w:rPr>
          <w:rFonts w:cs="PNU Medium"/>
          <w:color w:val="538135" w:themeColor="accent6" w:themeShade="BF"/>
        </w:rPr>
      </w:pPr>
      <w:r w:rsidRPr="00EF6BC4">
        <w:rPr>
          <w:rFonts w:cs="PNU Medium"/>
          <w:color w:val="538135" w:themeColor="accent6" w:themeShade="BF"/>
          <w:rtl/>
        </w:rPr>
        <w:lastRenderedPageBreak/>
        <w:t>ملحق رقم (</w:t>
      </w:r>
      <w:r w:rsidRPr="00EF6BC4">
        <w:rPr>
          <w:rFonts w:cs="PNU Medium" w:hint="cs"/>
          <w:color w:val="538135" w:themeColor="accent6" w:themeShade="BF"/>
          <w:rtl/>
        </w:rPr>
        <w:t>5</w:t>
      </w:r>
      <w:r w:rsidRPr="00EF6BC4">
        <w:rPr>
          <w:rFonts w:cs="PNU Medium"/>
          <w:color w:val="538135" w:themeColor="accent6" w:themeShade="BF"/>
          <w:rtl/>
        </w:rPr>
        <w:t>)</w:t>
      </w:r>
    </w:p>
    <w:p w14:paraId="4B439BF2" w14:textId="26F9C6AE" w:rsidR="009D68EE" w:rsidRPr="00B300D3" w:rsidRDefault="009D68EE" w:rsidP="00EF6BC4">
      <w:pPr>
        <w:bidi/>
        <w:spacing w:after="200" w:line="276" w:lineRule="auto"/>
        <w:jc w:val="center"/>
        <w:outlineLvl w:val="0"/>
        <w:rPr>
          <w:rFonts w:ascii="Sakkal Majalla" w:eastAsia="Calibri" w:hAnsi="Sakkal Majalla" w:cs="PNU Medium"/>
          <w:color w:val="538135" w:themeColor="accent6" w:themeShade="BF"/>
          <w:sz w:val="28"/>
          <w:szCs w:val="28"/>
          <w:rtl/>
        </w:rPr>
      </w:pPr>
      <w:bookmarkStart w:id="34" w:name="_Toc92630301"/>
      <w:r w:rsidRPr="00B300D3">
        <w:rPr>
          <w:rFonts w:ascii="Sakkal Majalla" w:eastAsia="Calibri" w:hAnsi="Sakkal Majalla" w:cs="PNU Medium"/>
          <w:color w:val="538135" w:themeColor="accent6" w:themeShade="BF"/>
          <w:sz w:val="28"/>
          <w:szCs w:val="28"/>
          <w:rtl/>
        </w:rPr>
        <w:t>قواعد النشر</w:t>
      </w:r>
      <w:bookmarkEnd w:id="34"/>
      <w:r w:rsidRPr="00B300D3">
        <w:rPr>
          <w:rFonts w:ascii="Sakkal Majalla" w:eastAsia="Calibri" w:hAnsi="Sakkal Majalla" w:cs="PNU Medium"/>
          <w:color w:val="538135" w:themeColor="accent6" w:themeShade="BF"/>
          <w:sz w:val="28"/>
          <w:szCs w:val="28"/>
          <w:rtl/>
        </w:rPr>
        <w:t xml:space="preserve"> </w:t>
      </w:r>
    </w:p>
    <w:p w14:paraId="39E998B9" w14:textId="47C76ACC" w:rsidR="00F83B25" w:rsidRPr="00D86B2E" w:rsidRDefault="00F83B25" w:rsidP="00EF6BC4">
      <w:pPr>
        <w:pStyle w:val="a7"/>
        <w:numPr>
          <w:ilvl w:val="0"/>
          <w:numId w:val="25"/>
        </w:numPr>
        <w:bidi/>
        <w:spacing w:after="200" w:line="276" w:lineRule="auto"/>
        <w:ind w:left="714" w:hanging="357"/>
        <w:jc w:val="both"/>
        <w:outlineLvl w:val="1"/>
        <w:rPr>
          <w:rFonts w:ascii="Sakkal Majalla" w:eastAsia="Calibri" w:hAnsi="Sakkal Majalla" w:cs="Sakkal Majalla"/>
          <w:b/>
          <w:bCs/>
          <w:color w:val="002060"/>
          <w:sz w:val="28"/>
          <w:szCs w:val="28"/>
          <w:rtl/>
        </w:rPr>
      </w:pPr>
      <w:bookmarkStart w:id="35" w:name="_Toc92630302"/>
      <w:r w:rsidRPr="00D86B2E">
        <w:rPr>
          <w:rFonts w:ascii="Sakkal Majalla" w:eastAsia="Calibri" w:hAnsi="Sakkal Majalla" w:cs="PNU Medium"/>
          <w:color w:val="4472C4" w:themeColor="accent1"/>
          <w:sz w:val="28"/>
          <w:szCs w:val="28"/>
          <w:rtl/>
        </w:rPr>
        <w:t>سياسة النشر</w:t>
      </w:r>
      <w:r w:rsidRPr="00D86B2E">
        <w:rPr>
          <w:rFonts w:ascii="Sakkal Majalla" w:eastAsia="Calibri" w:hAnsi="Sakkal Majalla" w:cs="Sakkal Majalla"/>
          <w:b/>
          <w:bCs/>
          <w:color w:val="000000"/>
          <w:sz w:val="28"/>
          <w:szCs w:val="28"/>
          <w:rtl/>
        </w:rPr>
        <w:t>:</w:t>
      </w:r>
      <w:r w:rsidRPr="00D86B2E">
        <w:rPr>
          <w:rFonts w:ascii="Sakkal Majalla" w:eastAsia="Calibri" w:hAnsi="Sakkal Majalla" w:cs="Sakkal Majalla" w:hint="cs"/>
          <w:b/>
          <w:bCs/>
          <w:color w:val="002060"/>
          <w:sz w:val="28"/>
          <w:szCs w:val="28"/>
          <w:rtl/>
        </w:rPr>
        <w:t xml:space="preserve"> </w:t>
      </w:r>
      <w:r w:rsidRPr="00D86B2E">
        <w:rPr>
          <w:rFonts w:ascii="Sakkal Majalla" w:eastAsia="Calibri" w:hAnsi="Sakkal Majalla" w:cs="Sakkal Majalla" w:hint="cs"/>
          <w:color w:val="000000" w:themeColor="text1"/>
          <w:sz w:val="28"/>
          <w:szCs w:val="28"/>
          <w:rtl/>
        </w:rPr>
        <w:t>(السياسة التحريرية للمجلات العلمية بجامعة الأميرة نورة بنت عبد الرحمن)</w:t>
      </w:r>
      <w:bookmarkEnd w:id="35"/>
    </w:p>
    <w:p w14:paraId="5194B996" w14:textId="71CE0AF2"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 xml:space="preserve">تثمن المجلات العلمية بجامعة الأميرة نورة بنت عبد الرحمن جهود الباحثين في الداخل والخارج, وتتعامل معهم على أساس من التقدير لهم ,بما لا يتعارض مع الأنظمة السائدة في المملكة العربية السعودية, والقيم المجتمعية أو يتعدى على الخصوصيات </w:t>
      </w:r>
      <w:r w:rsidR="00812BBE" w:rsidRPr="00B300D3">
        <w:rPr>
          <w:rFonts w:ascii="Sakkal Majalla" w:eastAsia="Calibri" w:hAnsi="Sakkal Majalla" w:cs="Sakkal Majalla" w:hint="cs"/>
          <w:color w:val="000000" w:themeColor="text1"/>
          <w:sz w:val="28"/>
          <w:szCs w:val="28"/>
          <w:rtl/>
        </w:rPr>
        <w:t>الفردية.</w:t>
      </w:r>
    </w:p>
    <w:p w14:paraId="51A09B2A" w14:textId="46D996A7"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تحترم المجلات كافة المؤسسات الحكومية, والأهلية غير الربحية في الداخل والخارج وتقدر الباحثين وتحرص على نشر وبيان كل ما يحقق الشفافية والوضوح ويعزز العلاقة بين الأطراف كافة.</w:t>
      </w:r>
    </w:p>
    <w:p w14:paraId="196D74C6" w14:textId="0AF6EFAD"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 xml:space="preserve">تحرص المجلات على تحقق الجودة العلمية في كل ما تنشره من إنتاج علمي وتسعى لاتخاذ كافة الإجراءات التي تدعم </w:t>
      </w:r>
      <w:r w:rsidR="00812BBE" w:rsidRPr="00B300D3">
        <w:rPr>
          <w:rFonts w:ascii="Sakkal Majalla" w:eastAsia="Calibri" w:hAnsi="Sakkal Majalla" w:cs="Sakkal Majalla" w:hint="cs"/>
          <w:color w:val="000000" w:themeColor="text1"/>
          <w:sz w:val="28"/>
          <w:szCs w:val="28"/>
          <w:rtl/>
        </w:rPr>
        <w:t>ذلك.</w:t>
      </w:r>
    </w:p>
    <w:p w14:paraId="17259398" w14:textId="3093A620"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 xml:space="preserve">وتؤكد المجلات العلمية على أن مسؤولية ما ينشر فيها من </w:t>
      </w:r>
      <w:r w:rsidR="00D2203D">
        <w:rPr>
          <w:rFonts w:ascii="Sakkal Majalla" w:eastAsia="Calibri" w:hAnsi="Sakkal Majalla" w:cs="Sakkal Majalla" w:hint="cs"/>
          <w:color w:val="000000" w:themeColor="text1"/>
          <w:sz w:val="28"/>
          <w:szCs w:val="28"/>
          <w:rtl/>
        </w:rPr>
        <w:t>إ</w:t>
      </w:r>
      <w:r w:rsidRPr="00B300D3">
        <w:rPr>
          <w:rFonts w:ascii="Sakkal Majalla" w:eastAsia="Calibri" w:hAnsi="Sakkal Majalla" w:cs="Sakkal Majalla" w:hint="cs"/>
          <w:color w:val="000000" w:themeColor="text1"/>
          <w:sz w:val="28"/>
          <w:szCs w:val="28"/>
          <w:rtl/>
        </w:rPr>
        <w:t>نتاج علمي تقع على عاتق م</w:t>
      </w:r>
      <w:r w:rsidR="005B0D42">
        <w:rPr>
          <w:rFonts w:ascii="Sakkal Majalla" w:eastAsia="Calibri" w:hAnsi="Sakkal Majalla" w:cs="Sakkal Majalla" w:hint="cs"/>
          <w:color w:val="000000" w:themeColor="text1"/>
          <w:sz w:val="28"/>
          <w:szCs w:val="28"/>
          <w:rtl/>
        </w:rPr>
        <w:t>ُ</w:t>
      </w:r>
      <w:r w:rsidRPr="00B300D3">
        <w:rPr>
          <w:rFonts w:ascii="Sakkal Majalla" w:eastAsia="Calibri" w:hAnsi="Sakkal Majalla" w:cs="Sakkal Majalla" w:hint="cs"/>
          <w:color w:val="000000" w:themeColor="text1"/>
          <w:sz w:val="28"/>
          <w:szCs w:val="28"/>
          <w:rtl/>
        </w:rPr>
        <w:t>عدي هذا الإنتاج والمشاركين فيه بمفردهم ولا تتحمل الجامعة أية تبعات قد تترتب على ذلك</w:t>
      </w:r>
      <w:r w:rsidR="00812BBE">
        <w:rPr>
          <w:rFonts w:ascii="Sakkal Majalla" w:eastAsia="Calibri" w:hAnsi="Sakkal Majalla" w:cs="Sakkal Majalla" w:hint="cs"/>
          <w:color w:val="000000" w:themeColor="text1"/>
          <w:sz w:val="28"/>
          <w:szCs w:val="28"/>
          <w:rtl/>
        </w:rPr>
        <w:t>.</w:t>
      </w:r>
      <w:r w:rsidRPr="00B300D3">
        <w:rPr>
          <w:rFonts w:ascii="Sakkal Majalla" w:eastAsia="Calibri" w:hAnsi="Sakkal Majalla" w:cs="Sakkal Majalla" w:hint="cs"/>
          <w:color w:val="000000" w:themeColor="text1"/>
          <w:sz w:val="28"/>
          <w:szCs w:val="28"/>
          <w:rtl/>
        </w:rPr>
        <w:t xml:space="preserve"> </w:t>
      </w:r>
    </w:p>
    <w:p w14:paraId="179BE286" w14:textId="532EE43A"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تؤمن المجلات بأن ما تتضمنه الأبحاث والأوراق العلمية التي تقدم للنشر فيها مملوك بالكامل -قبل النشر -لمعدي هذه الأبحاث والأوراق, ولا يجوز لأي من أعضاء هيئات التحرير أو المحكمين أو القائمين على الإدار</w:t>
      </w:r>
      <w:r w:rsidR="00723D51">
        <w:rPr>
          <w:rFonts w:ascii="Sakkal Majalla" w:eastAsia="Calibri" w:hAnsi="Sakkal Majalla" w:cs="Sakkal Majalla" w:hint="cs"/>
          <w:color w:val="000000" w:themeColor="text1"/>
          <w:sz w:val="28"/>
          <w:szCs w:val="28"/>
          <w:rtl/>
        </w:rPr>
        <w:t xml:space="preserve">ة </w:t>
      </w:r>
      <w:r w:rsidRPr="00B300D3">
        <w:rPr>
          <w:rFonts w:ascii="Sakkal Majalla" w:eastAsia="Calibri" w:hAnsi="Sakkal Majalla" w:cs="Sakkal Majalla" w:hint="cs"/>
          <w:color w:val="000000" w:themeColor="text1"/>
          <w:sz w:val="28"/>
          <w:szCs w:val="28"/>
          <w:rtl/>
        </w:rPr>
        <w:t xml:space="preserve">التنفيذية للمجلات الإفصاح عن أي معلومات تتضمنها هذه الأبحاث والأوراق بأي شكل كان حتى في حال عدم قبول </w:t>
      </w:r>
      <w:r w:rsidR="00812BBE" w:rsidRPr="00B300D3">
        <w:rPr>
          <w:rFonts w:ascii="Sakkal Majalla" w:eastAsia="Calibri" w:hAnsi="Sakkal Majalla" w:cs="Sakkal Majalla" w:hint="cs"/>
          <w:color w:val="000000" w:themeColor="text1"/>
          <w:sz w:val="28"/>
          <w:szCs w:val="28"/>
          <w:rtl/>
        </w:rPr>
        <w:t>الأبحاث.</w:t>
      </w:r>
    </w:p>
    <w:p w14:paraId="524DD9EA" w14:textId="7572E29D"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تؤمن المجلات بدورها في مجال حماية النزاهة العلمية ,وتعمل على تطبيق ما تقضي به تنظيمات حماية النزاهة العلمية ,وتحرص على ألا ي</w:t>
      </w:r>
      <w:r w:rsidR="00723D51">
        <w:rPr>
          <w:rFonts w:ascii="Sakkal Majalla" w:eastAsia="Calibri" w:hAnsi="Sakkal Majalla" w:cs="Sakkal Majalla" w:hint="cs"/>
          <w:color w:val="000000" w:themeColor="text1"/>
          <w:sz w:val="28"/>
          <w:szCs w:val="28"/>
          <w:rtl/>
        </w:rPr>
        <w:t>ن</w:t>
      </w:r>
      <w:r w:rsidRPr="00B300D3">
        <w:rPr>
          <w:rFonts w:ascii="Sakkal Majalla" w:eastAsia="Calibri" w:hAnsi="Sakkal Majalla" w:cs="Sakkal Majalla" w:hint="cs"/>
          <w:color w:val="000000" w:themeColor="text1"/>
          <w:sz w:val="28"/>
          <w:szCs w:val="28"/>
          <w:rtl/>
        </w:rPr>
        <w:t>شر أي بحث أو ورق</w:t>
      </w:r>
      <w:r w:rsidR="00723D51">
        <w:rPr>
          <w:rFonts w:ascii="Sakkal Majalla" w:eastAsia="Calibri" w:hAnsi="Sakkal Majalla" w:cs="Sakkal Majalla" w:hint="cs"/>
          <w:color w:val="000000" w:themeColor="text1"/>
          <w:sz w:val="28"/>
          <w:szCs w:val="28"/>
          <w:rtl/>
        </w:rPr>
        <w:t>ة</w:t>
      </w:r>
      <w:r w:rsidRPr="00B300D3">
        <w:rPr>
          <w:rFonts w:ascii="Sakkal Majalla" w:eastAsia="Calibri" w:hAnsi="Sakkal Majalla" w:cs="Sakkal Majalla" w:hint="cs"/>
          <w:color w:val="000000" w:themeColor="text1"/>
          <w:sz w:val="28"/>
          <w:szCs w:val="28"/>
          <w:rtl/>
        </w:rPr>
        <w:t xml:space="preserve"> علمية ي</w:t>
      </w:r>
      <w:r w:rsidR="00723D51">
        <w:rPr>
          <w:rFonts w:ascii="Sakkal Majalla" w:eastAsia="Calibri" w:hAnsi="Sakkal Majalla" w:cs="Sakkal Majalla" w:hint="cs"/>
          <w:color w:val="000000" w:themeColor="text1"/>
          <w:sz w:val="28"/>
          <w:szCs w:val="28"/>
          <w:rtl/>
        </w:rPr>
        <w:t>ظ</w:t>
      </w:r>
      <w:r w:rsidRPr="00B300D3">
        <w:rPr>
          <w:rFonts w:ascii="Sakkal Majalla" w:eastAsia="Calibri" w:hAnsi="Sakkal Majalla" w:cs="Sakkal Majalla" w:hint="cs"/>
          <w:color w:val="000000" w:themeColor="text1"/>
          <w:sz w:val="28"/>
          <w:szCs w:val="28"/>
          <w:rtl/>
        </w:rPr>
        <w:t xml:space="preserve">هر فيها أي انتهاك لحقوق الملكية الفكرية أو </w:t>
      </w:r>
      <w:r w:rsidR="00723D51">
        <w:rPr>
          <w:rFonts w:ascii="Sakkal Majalla" w:eastAsia="Calibri" w:hAnsi="Sakkal Majalla" w:cs="Sakkal Majalla" w:hint="cs"/>
          <w:color w:val="000000" w:themeColor="text1"/>
          <w:sz w:val="28"/>
          <w:szCs w:val="28"/>
          <w:rtl/>
        </w:rPr>
        <w:t>إ</w:t>
      </w:r>
      <w:r w:rsidRPr="00B300D3">
        <w:rPr>
          <w:rFonts w:ascii="Sakkal Majalla" w:eastAsia="Calibri" w:hAnsi="Sakkal Majalla" w:cs="Sakkal Majalla" w:hint="cs"/>
          <w:color w:val="000000" w:themeColor="text1"/>
          <w:sz w:val="28"/>
          <w:szCs w:val="28"/>
          <w:rtl/>
        </w:rPr>
        <w:t>خلال بالأمانة العلمية وتعمل على تطبيق ما تقضي به تنظيمات حماية النزاهة العلمية في الجامعة في حال ظهور ما يخالف ذلك.</w:t>
      </w:r>
    </w:p>
    <w:p w14:paraId="0FADB86F" w14:textId="77777777"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تحرص المجلات على أساس الدقة ,والموضوعية ,والعدالة وشفافية الاختيار الدقيق للمحكمين والمراجعين, وتمنحهم ثقة مطلقة لا تتجزأ ,وتعمل وفق آليات محددة تضمن قيام عمليات التحكيم والمراجعة على أساس من الدقة, والموضوعية, والعدالة.</w:t>
      </w:r>
    </w:p>
    <w:p w14:paraId="1689264F" w14:textId="629BB2B1" w:rsidR="00F83B25"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تحرص المجلات على ظهور البحوث العلمية المنشورة سليمة من الأخطاء النحوية ,والمطبعية ,وتُعنى بوضوح ودقة ما ينشر من الجداول والرسومات البيانية والتوضيحية.</w:t>
      </w:r>
    </w:p>
    <w:p w14:paraId="0A232438" w14:textId="01312BC0" w:rsidR="005D0DFF" w:rsidRDefault="005D0DFF" w:rsidP="005D0DFF">
      <w:pPr>
        <w:pStyle w:val="a7"/>
        <w:bidi/>
        <w:spacing w:after="200" w:line="276" w:lineRule="auto"/>
        <w:jc w:val="both"/>
        <w:rPr>
          <w:rFonts w:ascii="Sakkal Majalla" w:eastAsia="Calibri" w:hAnsi="Sakkal Majalla" w:cs="Sakkal Majalla"/>
          <w:color w:val="000000" w:themeColor="text1"/>
          <w:sz w:val="28"/>
          <w:szCs w:val="28"/>
          <w:rtl/>
        </w:rPr>
      </w:pPr>
    </w:p>
    <w:p w14:paraId="56680917" w14:textId="703194DD" w:rsidR="005D0DFF" w:rsidRDefault="005D0DFF" w:rsidP="005D0DFF">
      <w:pPr>
        <w:pStyle w:val="a7"/>
        <w:bidi/>
        <w:spacing w:after="200" w:line="276" w:lineRule="auto"/>
        <w:jc w:val="both"/>
        <w:rPr>
          <w:rFonts w:ascii="Sakkal Majalla" w:eastAsia="Calibri" w:hAnsi="Sakkal Majalla" w:cs="Sakkal Majalla"/>
          <w:color w:val="000000" w:themeColor="text1"/>
          <w:sz w:val="28"/>
          <w:szCs w:val="28"/>
          <w:rtl/>
        </w:rPr>
      </w:pPr>
    </w:p>
    <w:p w14:paraId="3928E1F7" w14:textId="707187FC" w:rsidR="005D0DFF" w:rsidRDefault="005D0DFF" w:rsidP="005D0DFF">
      <w:pPr>
        <w:pStyle w:val="a7"/>
        <w:bidi/>
        <w:spacing w:after="200" w:line="276" w:lineRule="auto"/>
        <w:jc w:val="both"/>
        <w:rPr>
          <w:rFonts w:ascii="Sakkal Majalla" w:eastAsia="Calibri" w:hAnsi="Sakkal Majalla" w:cs="Sakkal Majalla"/>
          <w:color w:val="000000" w:themeColor="text1"/>
          <w:sz w:val="28"/>
          <w:szCs w:val="28"/>
          <w:rtl/>
        </w:rPr>
      </w:pPr>
    </w:p>
    <w:p w14:paraId="55955DE8" w14:textId="77777777" w:rsidR="005D0DFF" w:rsidRPr="00B300D3" w:rsidRDefault="005D0DFF" w:rsidP="005D0DFF">
      <w:pPr>
        <w:pStyle w:val="a7"/>
        <w:bidi/>
        <w:spacing w:after="200" w:line="276" w:lineRule="auto"/>
        <w:jc w:val="both"/>
        <w:rPr>
          <w:rFonts w:ascii="Sakkal Majalla" w:eastAsia="Calibri" w:hAnsi="Sakkal Majalla" w:cs="Sakkal Majalla"/>
          <w:color w:val="000000" w:themeColor="text1"/>
          <w:sz w:val="28"/>
          <w:szCs w:val="28"/>
        </w:rPr>
      </w:pPr>
    </w:p>
    <w:p w14:paraId="268F7014" w14:textId="5A7107C8"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تمتلك المجلة كامل الحقوق لما ينشر فيها من أبحاث و</w:t>
      </w:r>
      <w:r w:rsidR="00723D51">
        <w:rPr>
          <w:rFonts w:ascii="Sakkal Majalla" w:eastAsia="Calibri" w:hAnsi="Sakkal Majalla" w:cs="Sakkal Majalla" w:hint="cs"/>
          <w:color w:val="000000" w:themeColor="text1"/>
          <w:sz w:val="28"/>
          <w:szCs w:val="28"/>
          <w:rtl/>
        </w:rPr>
        <w:t>أ</w:t>
      </w:r>
      <w:r w:rsidRPr="00B300D3">
        <w:rPr>
          <w:rFonts w:ascii="Sakkal Majalla" w:eastAsia="Calibri" w:hAnsi="Sakkal Majalla" w:cs="Sakkal Majalla" w:hint="cs"/>
          <w:color w:val="000000" w:themeColor="text1"/>
          <w:sz w:val="28"/>
          <w:szCs w:val="28"/>
          <w:rtl/>
        </w:rPr>
        <w:t xml:space="preserve">وراق علمية ,ولا يجوز للباحثين إعادة نشر </w:t>
      </w:r>
      <w:r w:rsidR="008141A3">
        <w:rPr>
          <w:rFonts w:ascii="Sakkal Majalla" w:eastAsia="Calibri" w:hAnsi="Sakkal Majalla" w:cs="Sakkal Majalla" w:hint="cs"/>
          <w:color w:val="000000" w:themeColor="text1"/>
          <w:sz w:val="28"/>
          <w:szCs w:val="28"/>
          <w:rtl/>
        </w:rPr>
        <w:t>إن</w:t>
      </w:r>
      <w:r w:rsidR="00723D51">
        <w:rPr>
          <w:rFonts w:ascii="Sakkal Majalla" w:eastAsia="Calibri" w:hAnsi="Sakkal Majalla" w:cs="Sakkal Majalla" w:hint="cs"/>
          <w:color w:val="000000" w:themeColor="text1"/>
          <w:sz w:val="28"/>
          <w:szCs w:val="28"/>
          <w:rtl/>
        </w:rPr>
        <w:t>تا</w:t>
      </w:r>
      <w:r w:rsidRPr="00B300D3">
        <w:rPr>
          <w:rFonts w:ascii="Sakkal Majalla" w:eastAsia="Calibri" w:hAnsi="Sakkal Majalla" w:cs="Sakkal Majalla" w:hint="cs"/>
          <w:color w:val="000000" w:themeColor="text1"/>
          <w:sz w:val="28"/>
          <w:szCs w:val="28"/>
          <w:rtl/>
        </w:rPr>
        <w:t>جهم المنشور في مجلات جامعة الأميرة نورة بنت عبد الرحمن في أي منفذ نشر آخر مطبوع أو إلكتروني دون إذن من المجلة التي نشر فيها البحث أو الورقة.</w:t>
      </w:r>
    </w:p>
    <w:p w14:paraId="67CB7EC3" w14:textId="77777777" w:rsidR="00F83B25" w:rsidRPr="00B300D3" w:rsidRDefault="00F83B25" w:rsidP="00F83B25">
      <w:pPr>
        <w:pStyle w:val="a7"/>
        <w:numPr>
          <w:ilvl w:val="0"/>
          <w:numId w:val="20"/>
        </w:numPr>
        <w:bidi/>
        <w:spacing w:after="200" w:line="276" w:lineRule="auto"/>
        <w:jc w:val="both"/>
        <w:rPr>
          <w:rFonts w:ascii="Sakkal Majalla" w:eastAsia="Calibri" w:hAnsi="Sakkal Majalla" w:cs="Sakkal Majalla"/>
          <w:color w:val="000000" w:themeColor="text1"/>
          <w:sz w:val="28"/>
          <w:szCs w:val="28"/>
        </w:rPr>
      </w:pPr>
      <w:r w:rsidRPr="00B300D3">
        <w:rPr>
          <w:rFonts w:ascii="Sakkal Majalla" w:eastAsia="Calibri" w:hAnsi="Sakkal Majalla" w:cs="Sakkal Majalla" w:hint="cs"/>
          <w:color w:val="000000" w:themeColor="text1"/>
          <w:sz w:val="28"/>
          <w:szCs w:val="28"/>
          <w:rtl/>
        </w:rPr>
        <w:t>لدى المجلة المرونة بالسماح بإعادة الإنتاج المنشور في حالات تتحقق منها منفعة عامة كأن يكون منشور جزءا من كتاب مؤلف, ويكون ذلك وفق ضوابط محددة.</w:t>
      </w:r>
    </w:p>
    <w:p w14:paraId="1C5D1489" w14:textId="77777777" w:rsidR="00F83B25" w:rsidRPr="00CA754A" w:rsidRDefault="00F83B25" w:rsidP="009F50F4">
      <w:pPr>
        <w:spacing w:after="200" w:line="276" w:lineRule="auto"/>
        <w:jc w:val="center"/>
        <w:rPr>
          <w:rFonts w:ascii="Sakkal Majalla" w:eastAsia="Calibri" w:hAnsi="Sakkal Majalla" w:cs="Sakkal Majalla"/>
          <w:b/>
          <w:bCs/>
          <w:color w:val="000000"/>
          <w:sz w:val="28"/>
          <w:szCs w:val="28"/>
          <w:u w:val="single"/>
          <w:rtl/>
        </w:rPr>
      </w:pPr>
    </w:p>
    <w:p w14:paraId="7BC272D2" w14:textId="0BDC0E22" w:rsidR="009D68EE" w:rsidRPr="00D86B2E" w:rsidRDefault="009D68EE" w:rsidP="00EF6BC4">
      <w:pPr>
        <w:pStyle w:val="ac"/>
        <w:ind w:firstLine="374"/>
        <w:outlineLvl w:val="1"/>
        <w:rPr>
          <w:rtl/>
        </w:rPr>
      </w:pPr>
      <w:bookmarkStart w:id="36" w:name="_Toc92629704"/>
      <w:bookmarkStart w:id="37" w:name="_Toc92630303"/>
      <w:r w:rsidRPr="00D86B2E">
        <w:rPr>
          <w:rtl/>
        </w:rPr>
        <w:t xml:space="preserve">شروط </w:t>
      </w:r>
      <w:r w:rsidR="007A5D91" w:rsidRPr="00D86B2E">
        <w:rPr>
          <w:rFonts w:hint="cs"/>
          <w:rtl/>
        </w:rPr>
        <w:t>النشر:</w:t>
      </w:r>
      <w:bookmarkEnd w:id="36"/>
      <w:bookmarkEnd w:id="37"/>
    </w:p>
    <w:p w14:paraId="6DBBCF4F" w14:textId="6A05775D" w:rsidR="009D68EE" w:rsidRPr="005B0D42" w:rsidRDefault="009D68EE" w:rsidP="005B0D42">
      <w:pPr>
        <w:pStyle w:val="a7"/>
        <w:bidi/>
        <w:spacing w:after="200" w:line="276" w:lineRule="auto"/>
        <w:rPr>
          <w:rFonts w:ascii="Sakkal Majalla" w:eastAsia="Calibri" w:hAnsi="Sakkal Majalla" w:cs="Sakkal Majalla"/>
          <w:b/>
          <w:bCs/>
          <w:color w:val="000000"/>
          <w:sz w:val="28"/>
          <w:szCs w:val="28"/>
          <w:rtl/>
        </w:rPr>
      </w:pPr>
      <w:r w:rsidRPr="005B0D42">
        <w:rPr>
          <w:rFonts w:ascii="Sakkal Majalla" w:eastAsia="Calibri" w:hAnsi="Sakkal Majalla" w:cs="Sakkal Majalla"/>
          <w:b/>
          <w:bCs/>
          <w:color w:val="000000"/>
          <w:sz w:val="28"/>
          <w:szCs w:val="28"/>
          <w:rtl/>
        </w:rPr>
        <w:t xml:space="preserve">يشترط في البحوث التي تقدم </w:t>
      </w:r>
      <w:r w:rsidR="005B0D42" w:rsidRPr="005B0D42">
        <w:rPr>
          <w:rFonts w:ascii="Sakkal Majalla" w:eastAsia="Calibri" w:hAnsi="Sakkal Majalla" w:cs="Sakkal Majalla" w:hint="cs"/>
          <w:b/>
          <w:bCs/>
          <w:color w:val="000000"/>
          <w:sz w:val="28"/>
          <w:szCs w:val="28"/>
          <w:rtl/>
        </w:rPr>
        <w:t>للنشر في المجلة</w:t>
      </w:r>
      <w:r w:rsidRPr="005B0D42">
        <w:rPr>
          <w:rFonts w:ascii="Sakkal Majalla" w:eastAsia="Calibri" w:hAnsi="Sakkal Majalla" w:cs="Sakkal Majalla"/>
          <w:b/>
          <w:bCs/>
          <w:color w:val="000000"/>
          <w:sz w:val="28"/>
          <w:szCs w:val="28"/>
          <w:rtl/>
        </w:rPr>
        <w:t xml:space="preserve"> ما يلي:</w:t>
      </w:r>
    </w:p>
    <w:p w14:paraId="6EC10B11" w14:textId="6F2D59A6" w:rsidR="005B0D42" w:rsidRPr="00B300D3" w:rsidRDefault="005B0D42" w:rsidP="005B0D42">
      <w:pPr>
        <w:pStyle w:val="a7"/>
        <w:numPr>
          <w:ilvl w:val="0"/>
          <w:numId w:val="9"/>
        </w:numPr>
        <w:bidi/>
        <w:spacing w:after="200" w:line="276" w:lineRule="auto"/>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الفحص الأولي لما يقدم للنشر من أبحاث وأوراق علمية لتقرير مدى أهميتها للتحكيم ,أو رفضها.</w:t>
      </w:r>
    </w:p>
    <w:p w14:paraId="49C2BC82" w14:textId="36D9D7AB" w:rsidR="005B0D42" w:rsidRDefault="005B0D42" w:rsidP="007F3725">
      <w:pPr>
        <w:pStyle w:val="a7"/>
        <w:numPr>
          <w:ilvl w:val="0"/>
          <w:numId w:val="9"/>
        </w:numPr>
        <w:bidi/>
        <w:spacing w:after="200" w:line="276" w:lineRule="auto"/>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إعداد وإقرار التنظيمات الخاصة بكشف </w:t>
      </w:r>
      <w:r w:rsidR="008141A3">
        <w:rPr>
          <w:rFonts w:ascii="Sakkal Majalla" w:eastAsia="Calibri" w:hAnsi="Sakkal Majalla" w:cs="Sakkal Majalla" w:hint="cs"/>
          <w:color w:val="000000"/>
          <w:sz w:val="28"/>
          <w:szCs w:val="28"/>
          <w:rtl/>
        </w:rPr>
        <w:t>ال</w:t>
      </w:r>
      <w:r>
        <w:rPr>
          <w:rFonts w:ascii="Sakkal Majalla" w:eastAsia="Calibri" w:hAnsi="Sakkal Majalla" w:cs="Sakkal Majalla" w:hint="cs"/>
          <w:color w:val="000000"/>
          <w:sz w:val="28"/>
          <w:szCs w:val="28"/>
          <w:rtl/>
        </w:rPr>
        <w:t xml:space="preserve">انتحال </w:t>
      </w:r>
      <w:r w:rsidR="008141A3">
        <w:rPr>
          <w:rFonts w:ascii="Sakkal Majalla" w:eastAsia="Calibri" w:hAnsi="Sakkal Majalla" w:cs="Sakkal Majalla" w:hint="cs"/>
          <w:color w:val="000000"/>
          <w:sz w:val="28"/>
          <w:szCs w:val="28"/>
          <w:rtl/>
        </w:rPr>
        <w:t>لل</w:t>
      </w:r>
      <w:r>
        <w:rPr>
          <w:rFonts w:ascii="Sakkal Majalla" w:eastAsia="Calibri" w:hAnsi="Sakkal Majalla" w:cs="Sakkal Majalla" w:hint="cs"/>
          <w:color w:val="000000"/>
          <w:sz w:val="28"/>
          <w:szCs w:val="28"/>
          <w:rtl/>
        </w:rPr>
        <w:t xml:space="preserve">مجلة على أن تتضمن هذه التنظيمات النسبة المسموح بها بالاقتباس في الأبحاث والأوراق العلمية التي تقدم للنشر في المجلة مع ضرورة </w:t>
      </w:r>
      <w:r w:rsidR="008141A3">
        <w:rPr>
          <w:rFonts w:ascii="Sakkal Majalla" w:eastAsia="Calibri" w:hAnsi="Sakkal Majalla" w:cs="Sakkal Majalla" w:hint="cs"/>
          <w:color w:val="000000"/>
          <w:sz w:val="28"/>
          <w:szCs w:val="28"/>
          <w:rtl/>
        </w:rPr>
        <w:t>إ</w:t>
      </w:r>
      <w:r>
        <w:rPr>
          <w:rFonts w:ascii="Sakkal Majalla" w:eastAsia="Calibri" w:hAnsi="Sakkal Majalla" w:cs="Sakkal Majalla" w:hint="cs"/>
          <w:color w:val="000000"/>
          <w:sz w:val="28"/>
          <w:szCs w:val="28"/>
          <w:rtl/>
        </w:rPr>
        <w:t>براز هذه التنظيمات في كل عدد.</w:t>
      </w:r>
    </w:p>
    <w:p w14:paraId="1A589CCC" w14:textId="6986408E" w:rsidR="007F3725" w:rsidRPr="00B300D3" w:rsidRDefault="007F3725" w:rsidP="005B0D42">
      <w:pPr>
        <w:pStyle w:val="a7"/>
        <w:numPr>
          <w:ilvl w:val="0"/>
          <w:numId w:val="9"/>
        </w:numPr>
        <w:bidi/>
        <w:spacing w:after="200" w:line="276" w:lineRule="auto"/>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 إقرار الضوابط التفصيلية الخاصة بآليات </w:t>
      </w:r>
      <w:r w:rsidR="00B770E0">
        <w:rPr>
          <w:rFonts w:ascii="Sakkal Majalla" w:eastAsia="Calibri" w:hAnsi="Sakkal Majalla" w:cs="Sakkal Majalla" w:hint="cs"/>
          <w:color w:val="000000"/>
          <w:sz w:val="28"/>
          <w:szCs w:val="28"/>
          <w:rtl/>
        </w:rPr>
        <w:t>إ</w:t>
      </w:r>
      <w:r w:rsidRPr="00B300D3">
        <w:rPr>
          <w:rFonts w:ascii="Sakkal Majalla" w:eastAsia="Calibri" w:hAnsi="Sakkal Majalla" w:cs="Sakkal Majalla" w:hint="cs"/>
          <w:color w:val="000000"/>
          <w:sz w:val="28"/>
          <w:szCs w:val="28"/>
          <w:rtl/>
        </w:rPr>
        <w:t>عداد الأبحاث/ الأوراق العلمية والتقدم بها للنشر في المجلة بما يتفق مع طبيعة المجلة وذلك بالتنسيق مع إدارة</w:t>
      </w:r>
      <w:r w:rsidR="00ED3532">
        <w:rPr>
          <w:rFonts w:ascii="Sakkal Majalla" w:eastAsia="Calibri" w:hAnsi="Sakkal Majalla" w:cs="Sakkal Majalla" w:hint="cs"/>
          <w:color w:val="000000"/>
          <w:sz w:val="28"/>
          <w:szCs w:val="28"/>
          <w:rtl/>
        </w:rPr>
        <w:t xml:space="preserve"> التحرير</w:t>
      </w:r>
      <w:r w:rsidRPr="00B300D3">
        <w:rPr>
          <w:rFonts w:ascii="Sakkal Majalla" w:eastAsia="Calibri" w:hAnsi="Sakkal Majalla" w:cs="Sakkal Majalla" w:hint="cs"/>
          <w:color w:val="000000"/>
          <w:sz w:val="28"/>
          <w:szCs w:val="28"/>
          <w:rtl/>
        </w:rPr>
        <w:t xml:space="preserve"> </w:t>
      </w:r>
      <w:r w:rsidR="007A5D91" w:rsidRPr="00B300D3">
        <w:rPr>
          <w:rFonts w:ascii="Sakkal Majalla" w:eastAsia="Calibri" w:hAnsi="Sakkal Majalla" w:cs="Sakkal Majalla" w:hint="cs"/>
          <w:color w:val="000000"/>
          <w:sz w:val="28"/>
          <w:szCs w:val="28"/>
          <w:rtl/>
        </w:rPr>
        <w:t>,</w:t>
      </w:r>
      <w:r w:rsidRPr="00B300D3">
        <w:rPr>
          <w:rFonts w:ascii="Sakkal Majalla" w:eastAsia="Calibri" w:hAnsi="Sakkal Majalla" w:cs="Sakkal Majalla" w:hint="cs"/>
          <w:color w:val="000000"/>
          <w:sz w:val="28"/>
          <w:szCs w:val="28"/>
          <w:rtl/>
        </w:rPr>
        <w:t xml:space="preserve">مع الاسترشاد يما </w:t>
      </w:r>
      <w:r w:rsidR="007A5D91" w:rsidRPr="00B300D3">
        <w:rPr>
          <w:rFonts w:ascii="Sakkal Majalla" w:eastAsia="Calibri" w:hAnsi="Sakkal Majalla" w:cs="Sakkal Majalla" w:hint="cs"/>
          <w:color w:val="000000"/>
          <w:sz w:val="28"/>
          <w:szCs w:val="28"/>
          <w:rtl/>
        </w:rPr>
        <w:t>يلي:</w:t>
      </w:r>
    </w:p>
    <w:p w14:paraId="23D07803" w14:textId="448C2529" w:rsidR="007F3725" w:rsidRDefault="007F3725"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يقدم الب</w:t>
      </w:r>
      <w:r w:rsidR="00ED3532">
        <w:rPr>
          <w:rFonts w:ascii="Sakkal Majalla" w:eastAsia="Calibri" w:hAnsi="Sakkal Majalla" w:cs="Sakkal Majalla" w:hint="cs"/>
          <w:color w:val="000000"/>
          <w:sz w:val="28"/>
          <w:szCs w:val="28"/>
          <w:rtl/>
        </w:rPr>
        <w:t>ا</w:t>
      </w:r>
      <w:r w:rsidRPr="00B300D3">
        <w:rPr>
          <w:rFonts w:ascii="Sakkal Majalla" w:eastAsia="Calibri" w:hAnsi="Sakkal Majalla" w:cs="Sakkal Majalla" w:hint="cs"/>
          <w:color w:val="000000"/>
          <w:sz w:val="28"/>
          <w:szCs w:val="28"/>
          <w:rtl/>
        </w:rPr>
        <w:t>حث الرئيس تعه</w:t>
      </w:r>
      <w:r w:rsidR="00EE48CE" w:rsidRPr="00B300D3">
        <w:rPr>
          <w:rFonts w:ascii="Sakkal Majalla" w:eastAsia="Calibri" w:hAnsi="Sakkal Majalla" w:cs="Sakkal Majalla" w:hint="cs"/>
          <w:color w:val="000000"/>
          <w:sz w:val="28"/>
          <w:szCs w:val="28"/>
          <w:rtl/>
        </w:rPr>
        <w:t>داً</w:t>
      </w:r>
      <w:r w:rsidRPr="00B300D3">
        <w:rPr>
          <w:rFonts w:ascii="Sakkal Majalla" w:eastAsia="Calibri" w:hAnsi="Sakkal Majalla" w:cs="Sakkal Majalla" w:hint="cs"/>
          <w:color w:val="000000"/>
          <w:sz w:val="28"/>
          <w:szCs w:val="28"/>
          <w:rtl/>
        </w:rPr>
        <w:t xml:space="preserve"> موقعاً من</w:t>
      </w:r>
      <w:r w:rsidR="00EE48CE" w:rsidRPr="00B300D3">
        <w:rPr>
          <w:rFonts w:ascii="Sakkal Majalla" w:eastAsia="Calibri" w:hAnsi="Sakkal Majalla" w:cs="Sakkal Majalla" w:hint="cs"/>
          <w:color w:val="000000"/>
          <w:sz w:val="28"/>
          <w:szCs w:val="28"/>
          <w:rtl/>
        </w:rPr>
        <w:t xml:space="preserve">ه </w:t>
      </w:r>
      <w:r w:rsidR="007A5D91" w:rsidRPr="00B300D3">
        <w:rPr>
          <w:rFonts w:ascii="Sakkal Majalla" w:eastAsia="Calibri" w:hAnsi="Sakkal Majalla" w:cs="Sakkal Majalla" w:hint="cs"/>
          <w:color w:val="000000"/>
          <w:sz w:val="28"/>
          <w:szCs w:val="28"/>
          <w:rtl/>
        </w:rPr>
        <w:t>ومن</w:t>
      </w:r>
      <w:r w:rsidRPr="00B300D3">
        <w:rPr>
          <w:rFonts w:ascii="Sakkal Majalla" w:eastAsia="Calibri" w:hAnsi="Sakkal Majalla" w:cs="Sakkal Majalla" w:hint="cs"/>
          <w:color w:val="000000"/>
          <w:sz w:val="28"/>
          <w:szCs w:val="28"/>
          <w:rtl/>
        </w:rPr>
        <w:t xml:space="preserve"> جميع الباحثين المشاركي</w:t>
      </w:r>
      <w:r w:rsidR="00EE48CE" w:rsidRPr="00B300D3">
        <w:rPr>
          <w:rFonts w:ascii="Sakkal Majalla" w:eastAsia="Calibri" w:hAnsi="Sakkal Majalla" w:cs="Sakkal Majalla" w:hint="cs"/>
          <w:color w:val="000000"/>
          <w:sz w:val="28"/>
          <w:szCs w:val="28"/>
          <w:rtl/>
        </w:rPr>
        <w:t>ن</w:t>
      </w:r>
      <w:r w:rsidRPr="00B300D3">
        <w:rPr>
          <w:rFonts w:ascii="Sakkal Majalla" w:eastAsia="Calibri" w:hAnsi="Sakkal Majalla" w:cs="Sakkal Majalla" w:hint="cs"/>
          <w:color w:val="000000"/>
          <w:sz w:val="28"/>
          <w:szCs w:val="28"/>
          <w:rtl/>
        </w:rPr>
        <w:t xml:space="preserve"> (</w:t>
      </w:r>
      <w:r w:rsidR="00EE48CE" w:rsidRPr="00B300D3">
        <w:rPr>
          <w:rFonts w:ascii="Sakkal Majalla" w:eastAsia="Calibri" w:hAnsi="Sakkal Majalla" w:cs="Sakkal Majalla" w:hint="cs"/>
          <w:color w:val="000000"/>
          <w:sz w:val="28"/>
          <w:szCs w:val="28"/>
          <w:rtl/>
        </w:rPr>
        <w:t xml:space="preserve">إن </w:t>
      </w:r>
      <w:r w:rsidR="007A5D91" w:rsidRPr="00B300D3">
        <w:rPr>
          <w:rFonts w:ascii="Sakkal Majalla" w:eastAsia="Calibri" w:hAnsi="Sakkal Majalla" w:cs="Sakkal Majalla" w:hint="cs"/>
          <w:color w:val="000000"/>
          <w:sz w:val="28"/>
          <w:szCs w:val="28"/>
          <w:rtl/>
        </w:rPr>
        <w:t xml:space="preserve">وجدوا) </w:t>
      </w:r>
      <w:r w:rsidR="007A5D91" w:rsidRPr="00B300D3">
        <w:rPr>
          <w:rFonts w:ascii="Sakkal Majalla" w:eastAsia="Calibri" w:hAnsi="Sakkal Majalla" w:cs="Sakkal Majalla"/>
          <w:color w:val="000000"/>
          <w:sz w:val="28"/>
          <w:szCs w:val="28"/>
          <w:rtl/>
        </w:rPr>
        <w:t>-</w:t>
      </w:r>
      <w:r w:rsidR="00EE48CE" w:rsidRPr="00B300D3">
        <w:rPr>
          <w:rFonts w:ascii="Sakkal Majalla" w:eastAsia="Calibri" w:hAnsi="Sakkal Majalla" w:cs="Sakkal Majalla" w:hint="cs"/>
          <w:color w:val="000000"/>
          <w:sz w:val="28"/>
          <w:szCs w:val="28"/>
          <w:rtl/>
        </w:rPr>
        <w:t>وفق النموذج المنشور على موقع المجلة -يفيد بأن البحث /الورقة ,مملوك بالكامل له/لهم , وأنه لم يسبق نشره ,ولم ولن يقدم للنشر في منفذ آخر حتى تنتهي إجراءات تحكيمه ,وموافاة الباحث/ الباحثين بموقف المجلة تجاهه.</w:t>
      </w:r>
    </w:p>
    <w:p w14:paraId="311CB8A9" w14:textId="42139E37" w:rsidR="005B0D42" w:rsidRPr="00B300D3" w:rsidRDefault="005B0D42" w:rsidP="005B0D42">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فحص نسبة الاقتباس بما يتوافق مع ضوابط النشر بجامعة الأميرة نورة بنت عبدالرحمن كحد أعلى </w:t>
      </w:r>
      <w:r w:rsidR="00F22FB2">
        <w:rPr>
          <w:rFonts w:ascii="Sakkal Majalla" w:eastAsia="Calibri" w:hAnsi="Sakkal Majalla" w:cs="Sakkal Majalla" w:hint="cs"/>
          <w:color w:val="000000"/>
          <w:sz w:val="28"/>
          <w:szCs w:val="28"/>
          <w:rtl/>
        </w:rPr>
        <w:t>20</w:t>
      </w:r>
      <w:proofErr w:type="gramStart"/>
      <w:r w:rsidR="00F22FB2">
        <w:rPr>
          <w:rFonts w:ascii="Sakkal Majalla" w:eastAsia="Calibri" w:hAnsi="Sakkal Majalla" w:cs="Sakkal Majalla" w:hint="cs"/>
          <w:color w:val="000000"/>
          <w:sz w:val="28"/>
          <w:szCs w:val="28"/>
          <w:rtl/>
        </w:rPr>
        <w:t>% .</w:t>
      </w:r>
      <w:proofErr w:type="gramEnd"/>
    </w:p>
    <w:p w14:paraId="2C9CFBF0" w14:textId="6B036395" w:rsidR="00EE48CE" w:rsidRPr="00B300D3" w:rsidRDefault="00ED3532"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ألا</w:t>
      </w:r>
      <w:r w:rsidR="00EE48CE" w:rsidRPr="00B300D3">
        <w:rPr>
          <w:rFonts w:ascii="Sakkal Majalla" w:eastAsia="Calibri" w:hAnsi="Sakkal Majalla" w:cs="Sakkal Majalla" w:hint="cs"/>
          <w:color w:val="000000"/>
          <w:sz w:val="28"/>
          <w:szCs w:val="28"/>
          <w:rtl/>
        </w:rPr>
        <w:t xml:space="preserve"> يتجاوز عدد صفحات البحث/ الورقة المقدم</w:t>
      </w:r>
      <w:r>
        <w:rPr>
          <w:rFonts w:ascii="Sakkal Majalla" w:eastAsia="Calibri" w:hAnsi="Sakkal Majalla" w:cs="Sakkal Majalla" w:hint="cs"/>
          <w:color w:val="000000"/>
          <w:sz w:val="28"/>
          <w:szCs w:val="28"/>
          <w:rtl/>
        </w:rPr>
        <w:t xml:space="preserve">ة </w:t>
      </w:r>
      <w:r w:rsidR="00EE48CE" w:rsidRPr="00B300D3">
        <w:rPr>
          <w:rFonts w:ascii="Sakkal Majalla" w:eastAsia="Calibri" w:hAnsi="Sakkal Majalla" w:cs="Sakkal Majalla" w:hint="cs"/>
          <w:color w:val="000000"/>
          <w:sz w:val="28"/>
          <w:szCs w:val="28"/>
          <w:rtl/>
        </w:rPr>
        <w:t>للنشر في كل مجلة على حدة (...)صفحة , متضمنة الملخصين: العربي ,والانجليزي, والمرجع.</w:t>
      </w:r>
    </w:p>
    <w:p w14:paraId="453B2095" w14:textId="3327EFD2" w:rsidR="00663704" w:rsidRDefault="00EE48CE" w:rsidP="00663704">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يجب أن يرفق بالبحث أو الورقة ملخصان ,أحدهما باللغة العربية ,</w:t>
      </w:r>
      <w:r w:rsidR="00ED3532" w:rsidRPr="00B300D3">
        <w:rPr>
          <w:rFonts w:ascii="Sakkal Majalla" w:eastAsia="Calibri" w:hAnsi="Sakkal Majalla" w:cs="Sakkal Majalla" w:hint="cs"/>
          <w:color w:val="000000"/>
          <w:sz w:val="28"/>
          <w:szCs w:val="28"/>
          <w:rtl/>
        </w:rPr>
        <w:t>وا</w:t>
      </w:r>
      <w:r w:rsidR="00ED3532">
        <w:rPr>
          <w:rFonts w:ascii="Sakkal Majalla" w:eastAsia="Calibri" w:hAnsi="Sakkal Majalla" w:cs="Sakkal Majalla" w:hint="cs"/>
          <w:color w:val="000000"/>
          <w:sz w:val="28"/>
          <w:szCs w:val="28"/>
          <w:rtl/>
        </w:rPr>
        <w:t xml:space="preserve">لآخر </w:t>
      </w:r>
      <w:r w:rsidRPr="00B300D3">
        <w:rPr>
          <w:rFonts w:ascii="Sakkal Majalla" w:eastAsia="Calibri" w:hAnsi="Sakkal Majalla" w:cs="Sakkal Majalla" w:hint="cs"/>
          <w:color w:val="000000"/>
          <w:sz w:val="28"/>
          <w:szCs w:val="28"/>
          <w:rtl/>
        </w:rPr>
        <w:t xml:space="preserve">باللغة الإنجليزية, على ألا </w:t>
      </w:r>
      <w:r w:rsidR="00ED3532">
        <w:rPr>
          <w:rFonts w:ascii="Sakkal Majalla" w:eastAsia="Calibri" w:hAnsi="Sakkal Majalla" w:cs="Sakkal Majalla" w:hint="cs"/>
          <w:color w:val="000000"/>
          <w:sz w:val="28"/>
          <w:szCs w:val="28"/>
          <w:rtl/>
        </w:rPr>
        <w:t>ت</w:t>
      </w:r>
      <w:r w:rsidRPr="00B300D3">
        <w:rPr>
          <w:rFonts w:ascii="Sakkal Majalla" w:eastAsia="Calibri" w:hAnsi="Sakkal Majalla" w:cs="Sakkal Majalla" w:hint="cs"/>
          <w:color w:val="000000"/>
          <w:sz w:val="28"/>
          <w:szCs w:val="28"/>
          <w:rtl/>
        </w:rPr>
        <w:t>تجاوز كلمات كل ملخص (</w:t>
      </w:r>
      <w:r w:rsidR="003145D5" w:rsidRPr="00B300D3">
        <w:rPr>
          <w:rFonts w:ascii="Sakkal Majalla" w:eastAsia="Calibri" w:hAnsi="Sakkal Majalla" w:cs="Sakkal Majalla" w:hint="cs"/>
          <w:color w:val="000000"/>
          <w:sz w:val="28"/>
          <w:szCs w:val="28"/>
          <w:rtl/>
        </w:rPr>
        <w:t xml:space="preserve">200) </w:t>
      </w:r>
      <w:r w:rsidR="00663704" w:rsidRPr="00B300D3">
        <w:rPr>
          <w:rFonts w:ascii="Sakkal Majalla" w:eastAsia="Calibri" w:hAnsi="Sakkal Majalla" w:cs="Sakkal Majalla" w:hint="cs"/>
          <w:color w:val="000000"/>
          <w:sz w:val="28"/>
          <w:szCs w:val="28"/>
          <w:rtl/>
        </w:rPr>
        <w:t xml:space="preserve">كلمة </w:t>
      </w:r>
      <w:r w:rsidR="003145D5" w:rsidRPr="00B300D3">
        <w:rPr>
          <w:rFonts w:ascii="Sakkal Majalla" w:eastAsia="Calibri" w:hAnsi="Sakkal Majalla" w:cs="Sakkal Majalla"/>
          <w:color w:val="000000"/>
          <w:sz w:val="28"/>
          <w:szCs w:val="28"/>
          <w:rtl/>
        </w:rPr>
        <w:t>*</w:t>
      </w:r>
      <w:r w:rsidRPr="00B300D3">
        <w:rPr>
          <w:rFonts w:ascii="Sakkal Majalla" w:eastAsia="Calibri" w:hAnsi="Sakkal Majalla" w:cs="Sakkal Majalla" w:hint="cs"/>
          <w:color w:val="000000"/>
          <w:sz w:val="28"/>
          <w:szCs w:val="28"/>
          <w:rtl/>
        </w:rPr>
        <w:t xml:space="preserve"> </w:t>
      </w:r>
      <w:r w:rsidR="003145D5" w:rsidRPr="00663704">
        <w:rPr>
          <w:rFonts w:ascii="Sakkal Majalla" w:eastAsia="Calibri" w:hAnsi="Sakkal Majalla" w:cs="Sakkal Majalla" w:hint="cs"/>
          <w:color w:val="000000"/>
          <w:sz w:val="28"/>
          <w:szCs w:val="28"/>
          <w:rtl/>
        </w:rPr>
        <w:t>"تحدد المجلة العدد بحسب ما يناسبها"</w:t>
      </w:r>
      <w:r w:rsidR="00663704">
        <w:rPr>
          <w:rFonts w:ascii="Sakkal Majalla" w:eastAsia="Calibri" w:hAnsi="Sakkal Majalla" w:cs="Sakkal Majalla" w:hint="cs"/>
          <w:color w:val="000000"/>
          <w:sz w:val="28"/>
          <w:szCs w:val="28"/>
          <w:rtl/>
        </w:rPr>
        <w:t xml:space="preserve"> </w:t>
      </w:r>
      <w:r w:rsidRPr="00663704">
        <w:rPr>
          <w:rFonts w:ascii="Sakkal Majalla" w:eastAsia="Calibri" w:hAnsi="Sakkal Majalla" w:cs="Sakkal Majalla" w:hint="cs"/>
          <w:color w:val="000000"/>
          <w:sz w:val="28"/>
          <w:szCs w:val="28"/>
          <w:rtl/>
        </w:rPr>
        <w:t>وأن يعقبا بالكلم</w:t>
      </w:r>
      <w:r w:rsidR="00ED3532">
        <w:rPr>
          <w:rFonts w:ascii="Sakkal Majalla" w:eastAsia="Calibri" w:hAnsi="Sakkal Majalla" w:cs="Sakkal Majalla" w:hint="cs"/>
          <w:color w:val="000000"/>
          <w:sz w:val="28"/>
          <w:szCs w:val="28"/>
          <w:rtl/>
        </w:rPr>
        <w:t xml:space="preserve">ات </w:t>
      </w:r>
      <w:r w:rsidRPr="00663704">
        <w:rPr>
          <w:rFonts w:ascii="Sakkal Majalla" w:eastAsia="Calibri" w:hAnsi="Sakkal Majalla" w:cs="Sakkal Majalla" w:hint="cs"/>
          <w:color w:val="000000"/>
          <w:sz w:val="28"/>
          <w:szCs w:val="28"/>
          <w:rtl/>
        </w:rPr>
        <w:t xml:space="preserve">المفتاحية </w:t>
      </w:r>
    </w:p>
    <w:p w14:paraId="12DEAFBC" w14:textId="1E281EB0" w:rsidR="00EE48CE" w:rsidRPr="00663704" w:rsidRDefault="00EE48CE" w:rsidP="00663704">
      <w:pPr>
        <w:pStyle w:val="a7"/>
        <w:bidi/>
        <w:spacing w:after="200" w:line="276" w:lineRule="auto"/>
        <w:ind w:left="656"/>
        <w:rPr>
          <w:rFonts w:ascii="Sakkal Majalla" w:eastAsia="Calibri" w:hAnsi="Sakkal Majalla" w:cs="Sakkal Majalla"/>
          <w:color w:val="000000"/>
          <w:sz w:val="28"/>
          <w:szCs w:val="28"/>
        </w:rPr>
      </w:pPr>
      <w:r w:rsidRPr="00663704">
        <w:rPr>
          <w:rFonts w:ascii="Sakkal Majalla" w:eastAsia="Calibri" w:hAnsi="Sakkal Majalla" w:cs="Sakkal Majalla" w:hint="cs"/>
          <w:color w:val="000000"/>
          <w:sz w:val="28"/>
          <w:szCs w:val="28"/>
          <w:rtl/>
        </w:rPr>
        <w:lastRenderedPageBreak/>
        <w:t>(</w:t>
      </w:r>
      <w:r w:rsidRPr="00663704">
        <w:rPr>
          <w:rFonts w:ascii="Sakkal Majalla" w:eastAsia="Calibri" w:hAnsi="Sakkal Majalla" w:cs="Sakkal Majalla"/>
          <w:color w:val="000000"/>
          <w:sz w:val="28"/>
          <w:szCs w:val="28"/>
        </w:rPr>
        <w:t>Key Words</w:t>
      </w:r>
      <w:r w:rsidRPr="00663704">
        <w:rPr>
          <w:rFonts w:ascii="Sakkal Majalla" w:eastAsia="Calibri" w:hAnsi="Sakkal Majalla" w:cs="Sakkal Majalla" w:hint="cs"/>
          <w:color w:val="000000"/>
          <w:sz w:val="28"/>
          <w:szCs w:val="28"/>
          <w:rtl/>
        </w:rPr>
        <w:t>) التي يجب ألا تزيد على (خمس)</w:t>
      </w:r>
      <w:r w:rsidR="00663704">
        <w:rPr>
          <w:rFonts w:ascii="Sakkal Majalla" w:eastAsia="Calibri" w:hAnsi="Sakkal Majalla" w:cs="Sakkal Majalla" w:hint="cs"/>
          <w:color w:val="000000"/>
          <w:sz w:val="28"/>
          <w:szCs w:val="28"/>
          <w:rtl/>
        </w:rPr>
        <w:t xml:space="preserve"> </w:t>
      </w:r>
      <w:r w:rsidR="00663704" w:rsidRPr="00663704">
        <w:rPr>
          <w:rFonts w:ascii="Sakkal Majalla" w:eastAsia="Calibri" w:hAnsi="Sakkal Majalla" w:cs="Sakkal Majalla" w:hint="cs"/>
          <w:color w:val="000000"/>
          <w:sz w:val="28"/>
          <w:szCs w:val="28"/>
          <w:rtl/>
        </w:rPr>
        <w:t xml:space="preserve">كلمات </w:t>
      </w:r>
      <w:r w:rsidR="00663704">
        <w:rPr>
          <w:rFonts w:ascii="Sakkal Majalla" w:eastAsia="Calibri" w:hAnsi="Sakkal Majalla" w:cs="Sakkal Majalla" w:hint="cs"/>
          <w:color w:val="000000"/>
          <w:sz w:val="28"/>
          <w:szCs w:val="28"/>
          <w:rtl/>
        </w:rPr>
        <w:t>*</w:t>
      </w:r>
      <w:r w:rsidR="003145D5" w:rsidRPr="00663704">
        <w:rPr>
          <w:rFonts w:ascii="Sakkal Majalla" w:eastAsia="Calibri" w:hAnsi="Sakkal Majalla" w:cs="Sakkal Majalla" w:hint="cs"/>
          <w:color w:val="000000"/>
          <w:sz w:val="28"/>
          <w:szCs w:val="28"/>
          <w:rtl/>
        </w:rPr>
        <w:t>"تحدد المجلة العدد بحسب ما يناسبها"</w:t>
      </w:r>
      <w:r w:rsidR="003145D5" w:rsidRPr="00663704">
        <w:rPr>
          <w:rFonts w:ascii="Sakkal Majalla" w:eastAsia="Calibri" w:hAnsi="Sakkal Majalla" w:cs="Sakkal Majalla" w:hint="cs"/>
          <w:color w:val="000000"/>
          <w:sz w:val="20"/>
          <w:szCs w:val="20"/>
          <w:rtl/>
        </w:rPr>
        <w:t xml:space="preserve"> </w:t>
      </w:r>
      <w:r w:rsidRPr="00663704">
        <w:rPr>
          <w:rFonts w:ascii="Sakkal Majalla" w:eastAsia="Calibri" w:hAnsi="Sakkal Majalla" w:cs="Sakkal Majalla" w:hint="cs"/>
          <w:color w:val="000000"/>
          <w:sz w:val="28"/>
          <w:szCs w:val="28"/>
          <w:rtl/>
        </w:rPr>
        <w:t>(غير موجودة في عنوان البحث) تعبر عن المجالات التي يتناولها البحث لتستخدم في التكشيف.</w:t>
      </w:r>
    </w:p>
    <w:p w14:paraId="79292E4B" w14:textId="73BA7E2F" w:rsidR="00EE48CE" w:rsidRPr="00B300D3" w:rsidRDefault="00EE48CE"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يكتب عنوان البحث و</w:t>
      </w:r>
      <w:r w:rsidR="00ED3532">
        <w:rPr>
          <w:rFonts w:ascii="Sakkal Majalla" w:eastAsia="Calibri" w:hAnsi="Sakkal Majalla" w:cs="Sakkal Majalla" w:hint="cs"/>
          <w:color w:val="000000"/>
          <w:sz w:val="28"/>
          <w:szCs w:val="28"/>
          <w:rtl/>
        </w:rPr>
        <w:t>ا</w:t>
      </w:r>
      <w:r w:rsidRPr="00B300D3">
        <w:rPr>
          <w:rFonts w:ascii="Sakkal Majalla" w:eastAsia="Calibri" w:hAnsi="Sakkal Majalla" w:cs="Sakkal Majalla" w:hint="cs"/>
          <w:color w:val="000000"/>
          <w:sz w:val="28"/>
          <w:szCs w:val="28"/>
          <w:rtl/>
        </w:rPr>
        <w:t>سم الباحث/الباحثين, والمؤسسة/المؤسسات التي ينتمون إليها ,وعنوان المراسلة في صفحة مستقلة, تعقبها صفحة تخصص فقط لعنوان البحث/الورقة, يليها المتن.</w:t>
      </w:r>
    </w:p>
    <w:p w14:paraId="71222A5A" w14:textId="3075AC27" w:rsidR="00EE48CE" w:rsidRPr="00B300D3" w:rsidRDefault="00EE48CE"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تكون أبعاد جميع الهوامش بمقدار </w:t>
      </w:r>
      <w:proofErr w:type="gramStart"/>
      <w:r w:rsidRPr="00B300D3">
        <w:rPr>
          <w:rFonts w:ascii="Sakkal Majalla" w:eastAsia="Calibri" w:hAnsi="Sakkal Majalla" w:cs="Sakkal Majalla" w:hint="cs"/>
          <w:color w:val="000000"/>
          <w:sz w:val="28"/>
          <w:szCs w:val="28"/>
          <w:rtl/>
        </w:rPr>
        <w:t xml:space="preserve">(  </w:t>
      </w:r>
      <w:proofErr w:type="gramEnd"/>
      <w:r w:rsidRPr="00B300D3">
        <w:rPr>
          <w:rFonts w:ascii="Sakkal Majalla" w:eastAsia="Calibri" w:hAnsi="Sakkal Majalla" w:cs="Sakkal Majalla" w:hint="cs"/>
          <w:color w:val="000000"/>
          <w:sz w:val="28"/>
          <w:szCs w:val="28"/>
          <w:rtl/>
        </w:rPr>
        <w:t xml:space="preserve"> )سم ,والمسافة بين الأسطر مفردة /مزدوجة.</w:t>
      </w:r>
    </w:p>
    <w:p w14:paraId="2D5A325B" w14:textId="4784F159" w:rsidR="0007338C" w:rsidRPr="00B300D3" w:rsidRDefault="0007338C"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 xml:space="preserve">يكون نوع خط المتن في الأبحاث /الأوراق المعدة باللغة العربية (..) بحجم (..). أما الأبحاث /الأوراق المعدة باللغة الإنجليزية فيكون نوع الخط (...) بحجم (..) وتكتب مادة الجدول في الأبحاث </w:t>
      </w:r>
      <w:r w:rsidR="00896A40" w:rsidRPr="00B300D3">
        <w:rPr>
          <w:rFonts w:ascii="Sakkal Majalla" w:eastAsia="Calibri" w:hAnsi="Sakkal Majalla" w:cs="Sakkal Majalla" w:hint="cs"/>
          <w:color w:val="000000"/>
          <w:sz w:val="28"/>
          <w:szCs w:val="28"/>
          <w:rtl/>
        </w:rPr>
        <w:t>/الأوراق العربية بخط (...) وبحجم (...) ,في حين تكتب مادة الجداول في الأبحاث/الأوراق الإنجليزية بخط (...) بحجم (..).</w:t>
      </w:r>
    </w:p>
    <w:p w14:paraId="522BC5F0" w14:textId="50E5173E" w:rsidR="00896A40" w:rsidRPr="00B300D3" w:rsidRDefault="00896A40"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يكون ترقيم صفحات البحث في منتصف أسفل الصفحة.</w:t>
      </w:r>
    </w:p>
    <w:p w14:paraId="18691AA4" w14:textId="5BD451A1" w:rsidR="004735D5" w:rsidRPr="003145D5" w:rsidRDefault="00896A40"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B300D3">
        <w:rPr>
          <w:rFonts w:ascii="Sakkal Majalla" w:eastAsia="Calibri" w:hAnsi="Sakkal Majalla" w:cs="Sakkal Majalla" w:hint="cs"/>
          <w:color w:val="000000"/>
          <w:sz w:val="28"/>
          <w:szCs w:val="28"/>
          <w:rtl/>
        </w:rPr>
        <w:t>يراعى في كتابة البحث /الورقة عدم إيراد اسم الباحث/</w:t>
      </w:r>
      <w:r w:rsidR="00B300D3" w:rsidRPr="00B300D3">
        <w:rPr>
          <w:rFonts w:ascii="Sakkal Majalla" w:eastAsia="Calibri" w:hAnsi="Sakkal Majalla" w:cs="Sakkal Majalla" w:hint="cs"/>
          <w:color w:val="000000"/>
          <w:sz w:val="28"/>
          <w:szCs w:val="28"/>
          <w:rtl/>
        </w:rPr>
        <w:t>الباحثين, ف</w:t>
      </w:r>
      <w:r w:rsidR="00B300D3" w:rsidRPr="00B300D3">
        <w:rPr>
          <w:rFonts w:ascii="Sakkal Majalla" w:eastAsia="Calibri" w:hAnsi="Sakkal Majalla" w:cs="Sakkal Majalla" w:hint="eastAsia"/>
          <w:color w:val="000000"/>
          <w:sz w:val="28"/>
          <w:szCs w:val="28"/>
          <w:rtl/>
        </w:rPr>
        <w:t>ي</w:t>
      </w:r>
      <w:r w:rsidRPr="00B300D3">
        <w:rPr>
          <w:rFonts w:ascii="Sakkal Majalla" w:eastAsia="Calibri" w:hAnsi="Sakkal Majalla" w:cs="Sakkal Majalla" w:hint="cs"/>
          <w:color w:val="000000"/>
          <w:sz w:val="28"/>
          <w:szCs w:val="28"/>
          <w:rtl/>
        </w:rPr>
        <w:t xml:space="preserve"> المتن أو الهوامش ,سواء بشكل صريح أو ضمني يمكن أن يكشف هويته/هوياتهم ,وإنما تستخدم كلمة (الباحث أو الباحثين) بدلاً من </w:t>
      </w:r>
      <w:r w:rsidR="00B300D3" w:rsidRPr="00B300D3">
        <w:rPr>
          <w:rFonts w:ascii="Sakkal Majalla" w:eastAsia="Calibri" w:hAnsi="Sakkal Majalla" w:cs="Sakkal Majalla" w:hint="cs"/>
          <w:color w:val="000000"/>
          <w:sz w:val="28"/>
          <w:szCs w:val="28"/>
          <w:rtl/>
        </w:rPr>
        <w:t>الاسم.</w:t>
      </w:r>
    </w:p>
    <w:p w14:paraId="7594E2B7" w14:textId="3F26A27F" w:rsidR="00896A40" w:rsidRPr="00D86B2E" w:rsidRDefault="00896A40" w:rsidP="003145D5">
      <w:pPr>
        <w:pStyle w:val="a7"/>
        <w:numPr>
          <w:ilvl w:val="0"/>
          <w:numId w:val="21"/>
        </w:numPr>
        <w:bidi/>
        <w:spacing w:after="200" w:line="276" w:lineRule="auto"/>
        <w:ind w:left="656" w:hanging="283"/>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مع مراعاة الاختلافات بين طبيعة الأبحاث /</w:t>
      </w:r>
      <w:r w:rsidR="00ED3532">
        <w:rPr>
          <w:rFonts w:ascii="Sakkal Majalla" w:eastAsia="Calibri" w:hAnsi="Sakkal Majalla" w:cs="Sakkal Majalla" w:hint="cs"/>
          <w:color w:val="000000"/>
          <w:sz w:val="28"/>
          <w:szCs w:val="28"/>
          <w:rtl/>
        </w:rPr>
        <w:t xml:space="preserve">الأوراق </w:t>
      </w:r>
      <w:r w:rsidRPr="00D86B2E">
        <w:rPr>
          <w:rFonts w:ascii="Sakkal Majalla" w:eastAsia="Calibri" w:hAnsi="Sakkal Majalla" w:cs="Sakkal Majalla" w:hint="cs"/>
          <w:color w:val="000000"/>
          <w:sz w:val="28"/>
          <w:szCs w:val="28"/>
          <w:rtl/>
        </w:rPr>
        <w:t xml:space="preserve">في المجالات الإنسانية والاجتماعية والأبحاث/الأوراق التطبيقية يكون عرض محتويات البحث /الورقة التي تقدم للنشر في المجلة وفقاً لما تراه هيئة التحرير ,والتي قد تتضمن </w:t>
      </w:r>
      <w:r w:rsidR="0005729E" w:rsidRPr="00D86B2E">
        <w:rPr>
          <w:rFonts w:ascii="Sakkal Majalla" w:eastAsia="Calibri" w:hAnsi="Sakkal Majalla" w:cs="Sakkal Majalla" w:hint="cs"/>
          <w:color w:val="000000"/>
          <w:sz w:val="28"/>
          <w:szCs w:val="28"/>
          <w:rtl/>
        </w:rPr>
        <w:t xml:space="preserve">التالي </w:t>
      </w:r>
      <w:r w:rsidR="0005729E" w:rsidRPr="00D86B2E">
        <w:rPr>
          <w:rFonts w:ascii="Sakkal Majalla" w:eastAsia="Calibri" w:hAnsi="Sakkal Majalla" w:cs="Sakkal Majalla"/>
          <w:color w:val="000000"/>
          <w:sz w:val="28"/>
          <w:szCs w:val="28"/>
          <w:rtl/>
        </w:rPr>
        <w:t>(</w:t>
      </w:r>
      <w:r w:rsidRPr="00D86B2E">
        <w:rPr>
          <w:rFonts w:ascii="Sakkal Majalla" w:eastAsia="Calibri" w:hAnsi="Sakkal Majalla" w:cs="Sakkal Majalla" w:hint="cs"/>
          <w:color w:val="000000"/>
          <w:sz w:val="28"/>
          <w:szCs w:val="28"/>
          <w:rtl/>
        </w:rPr>
        <w:t xml:space="preserve">كلاً بحسب </w:t>
      </w:r>
      <w:r w:rsidR="002557F9" w:rsidRPr="00D86B2E">
        <w:rPr>
          <w:rFonts w:ascii="Sakkal Majalla" w:eastAsia="Calibri" w:hAnsi="Sakkal Majalla" w:cs="Sakkal Majalla" w:hint="cs"/>
          <w:color w:val="000000"/>
          <w:sz w:val="28"/>
          <w:szCs w:val="28"/>
          <w:rtl/>
        </w:rPr>
        <w:t>تخصصه</w:t>
      </w:r>
      <w:r w:rsidRPr="00D86B2E">
        <w:rPr>
          <w:rFonts w:ascii="Sakkal Majalla" w:eastAsia="Calibri" w:hAnsi="Sakkal Majalla" w:cs="Sakkal Majalla" w:hint="cs"/>
          <w:color w:val="000000"/>
          <w:sz w:val="28"/>
          <w:szCs w:val="28"/>
          <w:rtl/>
        </w:rPr>
        <w:t>):</w:t>
      </w:r>
    </w:p>
    <w:p w14:paraId="2D30DC50" w14:textId="58B46706"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المقدمة وتبدأ بعرض طبيعة البحث ,ومدة الحاجة إلي</w:t>
      </w:r>
      <w:r w:rsidR="00ED3532">
        <w:rPr>
          <w:rFonts w:ascii="Sakkal Majalla" w:eastAsia="Calibri" w:hAnsi="Sakkal Majalla" w:cs="Sakkal Majalla" w:hint="cs"/>
          <w:color w:val="000000"/>
          <w:sz w:val="28"/>
          <w:szCs w:val="28"/>
          <w:rtl/>
        </w:rPr>
        <w:t>ه</w:t>
      </w:r>
      <w:r w:rsidRPr="00D86B2E">
        <w:rPr>
          <w:rFonts w:ascii="Sakkal Majalla" w:eastAsia="Calibri" w:hAnsi="Sakkal Majalla" w:cs="Sakkal Majalla" w:hint="cs"/>
          <w:color w:val="000000"/>
          <w:sz w:val="28"/>
          <w:szCs w:val="28"/>
          <w:rtl/>
        </w:rPr>
        <w:t xml:space="preserve"> ومسوغاته ومتغيراته, مع تضمن المقدمة الدراسات السابقة بشكل مدمج دون تخص</w:t>
      </w:r>
      <w:r w:rsidR="00ED3532">
        <w:rPr>
          <w:rFonts w:ascii="Sakkal Majalla" w:eastAsia="Calibri" w:hAnsi="Sakkal Majalla" w:cs="Sakkal Majalla" w:hint="cs"/>
          <w:color w:val="000000"/>
          <w:sz w:val="28"/>
          <w:szCs w:val="28"/>
          <w:rtl/>
        </w:rPr>
        <w:t>ي</w:t>
      </w:r>
      <w:r w:rsidRPr="00D86B2E">
        <w:rPr>
          <w:rFonts w:ascii="Sakkal Majalla" w:eastAsia="Calibri" w:hAnsi="Sakkal Majalla" w:cs="Sakkal Majalla" w:hint="cs"/>
          <w:color w:val="000000"/>
          <w:sz w:val="28"/>
          <w:szCs w:val="28"/>
          <w:rtl/>
        </w:rPr>
        <w:t>ص عنوان فرعي لها.</w:t>
      </w:r>
    </w:p>
    <w:p w14:paraId="1BFBA1F3" w14:textId="1070E1F4"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مشكلة البحث.</w:t>
      </w:r>
    </w:p>
    <w:p w14:paraId="5598FB7F" w14:textId="735CD22D"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أهداف البحث.</w:t>
      </w:r>
    </w:p>
    <w:p w14:paraId="4AF802DB" w14:textId="2CA8BD89"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تساؤلات البحث أو فروض</w:t>
      </w:r>
      <w:r w:rsidR="00ED3532">
        <w:rPr>
          <w:rFonts w:ascii="Sakkal Majalla" w:eastAsia="Calibri" w:hAnsi="Sakkal Majalla" w:cs="Sakkal Majalla" w:hint="cs"/>
          <w:color w:val="000000"/>
          <w:sz w:val="28"/>
          <w:szCs w:val="28"/>
          <w:rtl/>
        </w:rPr>
        <w:t>ه</w:t>
      </w:r>
      <w:r w:rsidRPr="00D86B2E">
        <w:rPr>
          <w:rFonts w:ascii="Sakkal Majalla" w:eastAsia="Calibri" w:hAnsi="Sakkal Majalla" w:cs="Sakkal Majalla" w:hint="cs"/>
          <w:color w:val="000000"/>
          <w:sz w:val="28"/>
          <w:szCs w:val="28"/>
          <w:rtl/>
        </w:rPr>
        <w:t>.</w:t>
      </w:r>
    </w:p>
    <w:p w14:paraId="22371036" w14:textId="78316DC5"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منهجية البحث: وتشتمل على نوع البحث ,ومجتمع</w:t>
      </w:r>
      <w:r w:rsidR="00ED3532">
        <w:rPr>
          <w:rFonts w:ascii="Sakkal Majalla" w:eastAsia="Calibri" w:hAnsi="Sakkal Majalla" w:cs="Sakkal Majalla" w:hint="cs"/>
          <w:color w:val="000000"/>
          <w:sz w:val="28"/>
          <w:szCs w:val="28"/>
          <w:rtl/>
        </w:rPr>
        <w:t>ه،</w:t>
      </w:r>
      <w:r w:rsidRPr="00D86B2E">
        <w:rPr>
          <w:rFonts w:ascii="Sakkal Majalla" w:eastAsia="Calibri" w:hAnsi="Sakkal Majalla" w:cs="Sakkal Majalla" w:hint="cs"/>
          <w:color w:val="000000"/>
          <w:sz w:val="28"/>
          <w:szCs w:val="28"/>
          <w:rtl/>
        </w:rPr>
        <w:t xml:space="preserve"> وعينته, وأدواته, وإجراءاته, متضمنة كيفية تحليل بياناته, ثم تعرض خطوات البحث إن وجدت.</w:t>
      </w:r>
    </w:p>
    <w:p w14:paraId="179BAAD6" w14:textId="2BAC17C0" w:rsidR="00896A40" w:rsidRPr="00D86B2E"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عرض نتائج البحث ومناقشتها,</w:t>
      </w:r>
      <w:r w:rsidR="002557F9" w:rsidRPr="00D86B2E">
        <w:rPr>
          <w:rFonts w:ascii="Sakkal Majalla" w:eastAsia="Calibri" w:hAnsi="Sakkal Majalla" w:cs="Sakkal Majalla" w:hint="cs"/>
          <w:color w:val="000000"/>
          <w:sz w:val="28"/>
          <w:szCs w:val="28"/>
          <w:rtl/>
        </w:rPr>
        <w:t xml:space="preserve"> و</w:t>
      </w:r>
      <w:r w:rsidRPr="00D86B2E">
        <w:rPr>
          <w:rFonts w:ascii="Sakkal Majalla" w:eastAsia="Calibri" w:hAnsi="Sakkal Majalla" w:cs="Sakkal Majalla" w:hint="cs"/>
          <w:color w:val="000000"/>
          <w:sz w:val="28"/>
          <w:szCs w:val="28"/>
          <w:rtl/>
        </w:rPr>
        <w:t xml:space="preserve">التوصيات </w:t>
      </w:r>
      <w:r w:rsidR="002557F9" w:rsidRPr="00D86B2E">
        <w:rPr>
          <w:rFonts w:ascii="Sakkal Majalla" w:eastAsia="Calibri" w:hAnsi="Sakkal Majalla" w:cs="Sakkal Majalla" w:hint="cs"/>
          <w:color w:val="000000"/>
          <w:sz w:val="28"/>
          <w:szCs w:val="28"/>
          <w:rtl/>
        </w:rPr>
        <w:t>المنبثقة</w:t>
      </w:r>
      <w:r w:rsidRPr="00D86B2E">
        <w:rPr>
          <w:rFonts w:ascii="Sakkal Majalla" w:eastAsia="Calibri" w:hAnsi="Sakkal Majalla" w:cs="Sakkal Majalla" w:hint="cs"/>
          <w:color w:val="000000"/>
          <w:sz w:val="28"/>
          <w:szCs w:val="28"/>
          <w:rtl/>
        </w:rPr>
        <w:t xml:space="preserve"> عنها.</w:t>
      </w:r>
    </w:p>
    <w:p w14:paraId="36EE3249" w14:textId="3BDCAA1F" w:rsidR="007A5D91" w:rsidRDefault="00896A40" w:rsidP="003145D5">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sidRPr="00D86B2E">
        <w:rPr>
          <w:rFonts w:ascii="Sakkal Majalla" w:eastAsia="Calibri" w:hAnsi="Sakkal Majalla" w:cs="Sakkal Majalla" w:hint="cs"/>
          <w:color w:val="000000"/>
          <w:sz w:val="28"/>
          <w:szCs w:val="28"/>
          <w:rtl/>
        </w:rPr>
        <w:t>قائمة المراجع وتدون وفق أسلوب التوثيق المعتمدة في المجلة.</w:t>
      </w:r>
    </w:p>
    <w:p w14:paraId="1B772E85" w14:textId="74760970" w:rsidR="00663704" w:rsidRDefault="00663704" w:rsidP="00663704">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تحديد عدد الأبحاث والأوراق العلمية التي يتم نشرها في كل عدد مع مراعاة </w:t>
      </w:r>
      <w:r w:rsidR="00A50537">
        <w:rPr>
          <w:rFonts w:ascii="Sakkal Majalla" w:eastAsia="Calibri" w:hAnsi="Sakkal Majalla" w:cs="Sakkal Majalla" w:hint="cs"/>
          <w:color w:val="000000"/>
          <w:sz w:val="28"/>
          <w:szCs w:val="28"/>
          <w:rtl/>
        </w:rPr>
        <w:t>ألا</w:t>
      </w:r>
      <w:r>
        <w:rPr>
          <w:rFonts w:ascii="Sakkal Majalla" w:eastAsia="Calibri" w:hAnsi="Sakkal Majalla" w:cs="Sakkal Majalla" w:hint="cs"/>
          <w:color w:val="000000"/>
          <w:sz w:val="28"/>
          <w:szCs w:val="28"/>
          <w:rtl/>
        </w:rPr>
        <w:t xml:space="preserve"> يق</w:t>
      </w:r>
      <w:r>
        <w:rPr>
          <w:rFonts w:ascii="Sakkal Majalla" w:eastAsia="Calibri" w:hAnsi="Sakkal Majalla" w:cs="Sakkal Majalla" w:hint="eastAsia"/>
          <w:color w:val="000000"/>
          <w:sz w:val="28"/>
          <w:szCs w:val="28"/>
          <w:rtl/>
        </w:rPr>
        <w:t>ل</w:t>
      </w:r>
      <w:r>
        <w:rPr>
          <w:rFonts w:ascii="Sakkal Majalla" w:eastAsia="Calibri" w:hAnsi="Sakkal Majalla" w:cs="Sakkal Majalla" w:hint="cs"/>
          <w:color w:val="000000"/>
          <w:sz w:val="28"/>
          <w:szCs w:val="28"/>
          <w:rtl/>
        </w:rPr>
        <w:t xml:space="preserve"> عدد الأبحاث والأوراق العلمية المنشورة في العدد الواحد من المجلات المتخصصة في العلوم الإنسانية والاجتماعية عن 5 أبحاث </w:t>
      </w:r>
      <w:proofErr w:type="gramStart"/>
      <w:r w:rsidR="00A50537">
        <w:rPr>
          <w:rFonts w:ascii="Sakkal Majalla" w:eastAsia="Calibri" w:hAnsi="Sakkal Majalla" w:cs="Sakkal Majalla" w:hint="cs"/>
          <w:color w:val="000000"/>
          <w:sz w:val="28"/>
          <w:szCs w:val="28"/>
          <w:rtl/>
        </w:rPr>
        <w:t>وأن لا</w:t>
      </w:r>
      <w:proofErr w:type="gramEnd"/>
      <w:r>
        <w:rPr>
          <w:rFonts w:ascii="Sakkal Majalla" w:eastAsia="Calibri" w:hAnsi="Sakkal Majalla" w:cs="Sakkal Majalla" w:hint="cs"/>
          <w:color w:val="000000"/>
          <w:sz w:val="28"/>
          <w:szCs w:val="28"/>
          <w:rtl/>
        </w:rPr>
        <w:t xml:space="preserve"> يق</w:t>
      </w:r>
      <w:r>
        <w:rPr>
          <w:rFonts w:ascii="Sakkal Majalla" w:eastAsia="Calibri" w:hAnsi="Sakkal Majalla" w:cs="Sakkal Majalla" w:hint="eastAsia"/>
          <w:color w:val="000000"/>
          <w:sz w:val="28"/>
          <w:szCs w:val="28"/>
          <w:rtl/>
        </w:rPr>
        <w:t>ل</w:t>
      </w:r>
      <w:r>
        <w:rPr>
          <w:rFonts w:ascii="Sakkal Majalla" w:eastAsia="Calibri" w:hAnsi="Sakkal Majalla" w:cs="Sakkal Majalla" w:hint="cs"/>
          <w:color w:val="000000"/>
          <w:sz w:val="28"/>
          <w:szCs w:val="28"/>
          <w:rtl/>
        </w:rPr>
        <w:t xml:space="preserve"> عدد الأبحاث المنشورة في المجلات المتخصصة العلمية في العلوم بصفة عامة عن 10 أبحاث.</w:t>
      </w:r>
    </w:p>
    <w:p w14:paraId="4D8DDE38" w14:textId="7A27475F" w:rsidR="00663704" w:rsidRDefault="00663704" w:rsidP="00663704">
      <w:pPr>
        <w:pStyle w:val="a7"/>
        <w:numPr>
          <w:ilvl w:val="0"/>
          <w:numId w:val="9"/>
        </w:numPr>
        <w:bidi/>
        <w:spacing w:after="200" w:line="276" w:lineRule="auto"/>
        <w:ind w:left="940" w:hanging="284"/>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lastRenderedPageBreak/>
        <w:t xml:space="preserve">اختيار ما ينشر في كل عدد من اعداد المجلة من بين الأبحاث والأوراق </w:t>
      </w:r>
      <w:r w:rsidR="00A50537">
        <w:rPr>
          <w:rFonts w:ascii="Sakkal Majalla" w:eastAsia="Calibri" w:hAnsi="Sakkal Majalla" w:cs="Sakkal Majalla" w:hint="cs"/>
          <w:color w:val="000000"/>
          <w:sz w:val="28"/>
          <w:szCs w:val="28"/>
          <w:rtl/>
        </w:rPr>
        <w:t>المجاز</w:t>
      </w:r>
      <w:r w:rsidR="00ED3532">
        <w:rPr>
          <w:rFonts w:ascii="Sakkal Majalla" w:eastAsia="Calibri" w:hAnsi="Sakkal Majalla" w:cs="Sakkal Majalla" w:hint="cs"/>
          <w:color w:val="000000"/>
          <w:sz w:val="28"/>
          <w:szCs w:val="28"/>
          <w:rtl/>
        </w:rPr>
        <w:t xml:space="preserve">ة </w:t>
      </w:r>
      <w:r>
        <w:rPr>
          <w:rFonts w:ascii="Sakkal Majalla" w:eastAsia="Calibri" w:hAnsi="Sakkal Majalla" w:cs="Sakkal Majalla" w:hint="cs"/>
          <w:color w:val="000000"/>
          <w:sz w:val="28"/>
          <w:szCs w:val="28"/>
          <w:rtl/>
        </w:rPr>
        <w:t>للنشر مع مراعاة الحاجات البحثية ال</w:t>
      </w:r>
      <w:r w:rsidR="00ED3532">
        <w:rPr>
          <w:rFonts w:ascii="Sakkal Majalla" w:eastAsia="Calibri" w:hAnsi="Sakkal Majalla" w:cs="Sakkal Majalla" w:hint="cs"/>
          <w:color w:val="000000"/>
          <w:sz w:val="28"/>
          <w:szCs w:val="28"/>
          <w:rtl/>
        </w:rPr>
        <w:t>آ</w:t>
      </w:r>
      <w:r>
        <w:rPr>
          <w:rFonts w:ascii="Sakkal Majalla" w:eastAsia="Calibri" w:hAnsi="Sakkal Majalla" w:cs="Sakkal Majalla" w:hint="cs"/>
          <w:color w:val="000000"/>
          <w:sz w:val="28"/>
          <w:szCs w:val="28"/>
          <w:rtl/>
        </w:rPr>
        <w:t>تية:</w:t>
      </w:r>
    </w:p>
    <w:p w14:paraId="55FD21DE" w14:textId="5DF5034C" w:rsidR="00663704" w:rsidRDefault="00663704" w:rsidP="00A50537">
      <w:pPr>
        <w:pStyle w:val="a7"/>
        <w:numPr>
          <w:ilvl w:val="0"/>
          <w:numId w:val="9"/>
        </w:numPr>
        <w:bidi/>
        <w:spacing w:after="200" w:line="276" w:lineRule="auto"/>
        <w:ind w:left="1932" w:right="993" w:hanging="567"/>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 xml:space="preserve">التنسيق مع </w:t>
      </w:r>
      <w:r w:rsidR="00A50537">
        <w:rPr>
          <w:rFonts w:ascii="Sakkal Majalla" w:eastAsia="Calibri" w:hAnsi="Sakkal Majalla" w:cs="Sakkal Majalla" w:hint="cs"/>
          <w:color w:val="000000"/>
          <w:sz w:val="28"/>
          <w:szCs w:val="28"/>
          <w:rtl/>
        </w:rPr>
        <w:t>الإدارة</w:t>
      </w:r>
      <w:r>
        <w:rPr>
          <w:rFonts w:ascii="Sakkal Majalla" w:eastAsia="Calibri" w:hAnsi="Sakkal Majalla" w:cs="Sakkal Majalla" w:hint="cs"/>
          <w:color w:val="000000"/>
          <w:sz w:val="28"/>
          <w:szCs w:val="28"/>
          <w:rtl/>
        </w:rPr>
        <w:t xml:space="preserve"> القانونية لمجلات الجامعة لتحديد الهوية البصرية الخاصة بالمج</w:t>
      </w:r>
      <w:r w:rsidR="00A50537">
        <w:rPr>
          <w:rFonts w:ascii="Sakkal Majalla" w:eastAsia="Calibri" w:hAnsi="Sakkal Majalla" w:cs="Sakkal Majalla" w:hint="cs"/>
          <w:color w:val="000000"/>
          <w:sz w:val="28"/>
          <w:szCs w:val="28"/>
          <w:rtl/>
        </w:rPr>
        <w:t>ل</w:t>
      </w:r>
      <w:r>
        <w:rPr>
          <w:rFonts w:ascii="Sakkal Majalla" w:eastAsia="Calibri" w:hAnsi="Sakkal Majalla" w:cs="Sakkal Majalla" w:hint="cs"/>
          <w:color w:val="000000"/>
          <w:sz w:val="28"/>
          <w:szCs w:val="28"/>
          <w:rtl/>
        </w:rPr>
        <w:t>ة</w:t>
      </w:r>
      <w:r w:rsidR="00A50537">
        <w:rPr>
          <w:rFonts w:ascii="Sakkal Majalla" w:eastAsia="Calibri" w:hAnsi="Sakkal Majalla" w:cs="Sakkal Majalla" w:hint="cs"/>
          <w:color w:val="000000"/>
          <w:sz w:val="28"/>
          <w:szCs w:val="28"/>
          <w:rtl/>
        </w:rPr>
        <w:t xml:space="preserve"> </w:t>
      </w:r>
      <w:r>
        <w:rPr>
          <w:rFonts w:ascii="Sakkal Majalla" w:eastAsia="Calibri" w:hAnsi="Sakkal Majalla" w:cs="Sakkal Majalla" w:hint="cs"/>
          <w:color w:val="000000"/>
          <w:sz w:val="28"/>
          <w:szCs w:val="28"/>
          <w:rtl/>
        </w:rPr>
        <w:t>بما يتسق م</w:t>
      </w:r>
      <w:r w:rsidR="00ED3532">
        <w:rPr>
          <w:rFonts w:ascii="Sakkal Majalla" w:eastAsia="Calibri" w:hAnsi="Sakkal Majalla" w:cs="Sakkal Majalla" w:hint="cs"/>
          <w:color w:val="000000"/>
          <w:sz w:val="28"/>
          <w:szCs w:val="28"/>
          <w:rtl/>
        </w:rPr>
        <w:t>ع</w:t>
      </w:r>
      <w:r>
        <w:rPr>
          <w:rFonts w:ascii="Sakkal Majalla" w:eastAsia="Calibri" w:hAnsi="Sakkal Majalla" w:cs="Sakkal Majalla" w:hint="cs"/>
          <w:color w:val="000000"/>
          <w:sz w:val="28"/>
          <w:szCs w:val="28"/>
          <w:rtl/>
        </w:rPr>
        <w:t xml:space="preserve"> الهوية الموحدة للمجلات العلمية للجامعة.</w:t>
      </w:r>
    </w:p>
    <w:p w14:paraId="13AE2480" w14:textId="58C40FDE" w:rsidR="00663704" w:rsidRDefault="00663704" w:rsidP="00A50537">
      <w:pPr>
        <w:pStyle w:val="a7"/>
        <w:numPr>
          <w:ilvl w:val="0"/>
          <w:numId w:val="9"/>
        </w:numPr>
        <w:bidi/>
        <w:spacing w:after="200" w:line="276" w:lineRule="auto"/>
        <w:ind w:left="1932" w:right="993" w:hanging="567"/>
        <w:rPr>
          <w:rFonts w:ascii="Sakkal Majalla" w:eastAsia="Calibri" w:hAnsi="Sakkal Majalla" w:cs="Sakkal Majalla"/>
          <w:color w:val="000000"/>
          <w:sz w:val="28"/>
          <w:szCs w:val="28"/>
        </w:rPr>
      </w:pPr>
      <w:r>
        <w:rPr>
          <w:rFonts w:ascii="Sakkal Majalla" w:eastAsia="Calibri" w:hAnsi="Sakkal Majalla" w:cs="Sakkal Majalla" w:hint="cs"/>
          <w:color w:val="000000"/>
          <w:sz w:val="28"/>
          <w:szCs w:val="28"/>
          <w:rtl/>
        </w:rPr>
        <w:t>أن تكون المراسلات عبر البريد الالكتروني وإرسال البحث يُ</w:t>
      </w:r>
      <w:r w:rsidR="00A50537">
        <w:rPr>
          <w:rFonts w:ascii="Sakkal Majalla" w:eastAsia="Calibri" w:hAnsi="Sakkal Majalla" w:cs="Sakkal Majalla" w:hint="cs"/>
          <w:color w:val="000000"/>
          <w:sz w:val="28"/>
          <w:szCs w:val="28"/>
          <w:rtl/>
        </w:rPr>
        <w:t xml:space="preserve">عد قبولاً من الباحث (لشروط النشر في المجلة) </w:t>
      </w:r>
      <w:r w:rsidR="00A50537">
        <w:rPr>
          <w:rFonts w:ascii="Sakkal Majalla" w:eastAsia="Calibri" w:hAnsi="Sakkal Majalla" w:cs="Sakkal Majalla"/>
          <w:color w:val="000000"/>
          <w:sz w:val="28"/>
          <w:szCs w:val="28"/>
          <w:rtl/>
        </w:rPr>
        <w:t>,</w:t>
      </w:r>
      <w:r w:rsidR="00A50537">
        <w:rPr>
          <w:rFonts w:ascii="Sakkal Majalla" w:eastAsia="Calibri" w:hAnsi="Sakkal Majalla" w:cs="Sakkal Majalla" w:hint="cs"/>
          <w:color w:val="000000"/>
          <w:sz w:val="28"/>
          <w:szCs w:val="28"/>
          <w:rtl/>
        </w:rPr>
        <w:t>ولهيئة التحرير الحق في تحديد أولويات نشر البحوث.</w:t>
      </w:r>
    </w:p>
    <w:p w14:paraId="78B406B1" w14:textId="6B8348EF" w:rsidR="00A50537" w:rsidRPr="00D86B2E" w:rsidRDefault="00A50537" w:rsidP="00A50537">
      <w:pPr>
        <w:pStyle w:val="a7"/>
        <w:numPr>
          <w:ilvl w:val="0"/>
          <w:numId w:val="9"/>
        </w:numPr>
        <w:bidi/>
        <w:spacing w:after="200" w:line="276" w:lineRule="auto"/>
        <w:ind w:left="1932" w:right="993" w:hanging="567"/>
        <w:rPr>
          <w:rFonts w:ascii="Sakkal Majalla" w:eastAsia="Calibri" w:hAnsi="Sakkal Majalla" w:cs="Sakkal Majalla"/>
          <w:color w:val="000000"/>
          <w:sz w:val="28"/>
          <w:szCs w:val="28"/>
          <w:rtl/>
        </w:rPr>
      </w:pPr>
      <w:r>
        <w:rPr>
          <w:rFonts w:ascii="Sakkal Majalla" w:eastAsia="Calibri" w:hAnsi="Sakkal Majalla" w:cs="Sakkal Majalla" w:hint="cs"/>
          <w:color w:val="000000"/>
          <w:sz w:val="28"/>
          <w:szCs w:val="28"/>
          <w:rtl/>
        </w:rPr>
        <w:t>أن يحمل كل عدد من المجلة العبارة الآتية: (</w:t>
      </w:r>
      <w:r w:rsidRPr="00B35068">
        <w:rPr>
          <w:rFonts w:ascii="Sakkal Majalla" w:eastAsia="Calibri" w:hAnsi="Sakkal Majalla" w:cs="Sakkal Majalla" w:hint="cs"/>
          <w:b/>
          <w:bCs/>
          <w:color w:val="000000"/>
          <w:sz w:val="28"/>
          <w:szCs w:val="28"/>
          <w:rtl/>
        </w:rPr>
        <w:t xml:space="preserve">ماورد في هذا العدد يعبر عن آراء كاتبيه ولا يعكس بالضرورة آراء هيئة التحرير أو سياسة جامعة الأميرة نورة بنت عبد الرحمن أو وزارة التعليم في المملكة العربية </w:t>
      </w:r>
      <w:r w:rsidR="005D0DFF" w:rsidRPr="00B35068">
        <w:rPr>
          <w:rFonts w:ascii="Sakkal Majalla" w:eastAsia="Calibri" w:hAnsi="Sakkal Majalla" w:cs="Sakkal Majalla" w:hint="cs"/>
          <w:b/>
          <w:bCs/>
          <w:color w:val="000000"/>
          <w:sz w:val="28"/>
          <w:szCs w:val="28"/>
          <w:rtl/>
        </w:rPr>
        <w:t>السعودية</w:t>
      </w:r>
      <w:r w:rsidR="005D0DFF">
        <w:rPr>
          <w:rFonts w:ascii="Sakkal Majalla" w:eastAsia="Calibri" w:hAnsi="Sakkal Majalla" w:cs="Sakkal Majalla" w:hint="cs"/>
          <w:color w:val="000000"/>
          <w:sz w:val="28"/>
          <w:szCs w:val="28"/>
          <w:rtl/>
        </w:rPr>
        <w:t>)</w:t>
      </w:r>
      <w:r w:rsidR="00812BBE">
        <w:rPr>
          <w:rFonts w:ascii="Sakkal Majalla" w:eastAsia="Calibri" w:hAnsi="Sakkal Majalla" w:cs="Sakkal Majalla" w:hint="cs"/>
          <w:color w:val="000000"/>
          <w:sz w:val="28"/>
          <w:szCs w:val="28"/>
          <w:rtl/>
        </w:rPr>
        <w:t>.</w:t>
      </w:r>
    </w:p>
    <w:p w14:paraId="1BCDA2DC" w14:textId="77777777" w:rsidR="009D68EE" w:rsidRPr="00CA754A" w:rsidRDefault="009D68EE" w:rsidP="009D68EE">
      <w:pPr>
        <w:bidi/>
        <w:spacing w:after="200" w:line="276" w:lineRule="auto"/>
        <w:rPr>
          <w:rFonts w:ascii="Sakkal Majalla" w:eastAsia="Calibri" w:hAnsi="Sakkal Majalla" w:cs="Sakkal Majalla"/>
          <w:b/>
          <w:bCs/>
          <w:color w:val="000000"/>
          <w:sz w:val="28"/>
          <w:szCs w:val="28"/>
          <w:rtl/>
        </w:rPr>
      </w:pPr>
    </w:p>
    <w:p w14:paraId="69DC3B43" w14:textId="77777777" w:rsidR="00F14A32" w:rsidRDefault="00F14A32">
      <w:pPr>
        <w:rPr>
          <w:rFonts w:ascii="Sakkal Majalla" w:eastAsia="Calibri" w:hAnsi="Sakkal Majalla" w:cs="Sakkal Majalla"/>
          <w:b/>
          <w:bCs/>
          <w:color w:val="C00000"/>
          <w:sz w:val="28"/>
          <w:szCs w:val="28"/>
          <w:rtl/>
        </w:rPr>
      </w:pPr>
      <w:r>
        <w:rPr>
          <w:rFonts w:ascii="Sakkal Majalla" w:eastAsia="Calibri" w:hAnsi="Sakkal Majalla" w:cs="Sakkal Majalla"/>
          <w:b/>
          <w:bCs/>
          <w:color w:val="C00000"/>
          <w:sz w:val="28"/>
          <w:szCs w:val="28"/>
          <w:rtl/>
        </w:rPr>
        <w:br w:type="page"/>
      </w:r>
    </w:p>
    <w:p w14:paraId="3AED95C4" w14:textId="52BD2BF1" w:rsidR="009D68EE" w:rsidRPr="00097DA4" w:rsidRDefault="009D68EE" w:rsidP="00EF6BC4">
      <w:pPr>
        <w:jc w:val="center"/>
        <w:rPr>
          <w:rFonts w:ascii="Sakkal Majalla" w:hAnsi="Sakkal Majalla" w:cs="PNU Medium"/>
          <w:color w:val="538135" w:themeColor="accent6" w:themeShade="BF"/>
        </w:rPr>
      </w:pPr>
      <w:r w:rsidRPr="00097DA4">
        <w:rPr>
          <w:rFonts w:ascii="Sakkal Majalla" w:hAnsi="Sakkal Majalla" w:cs="PNU Medium"/>
          <w:color w:val="538135" w:themeColor="accent6" w:themeShade="BF"/>
          <w:rtl/>
        </w:rPr>
        <w:lastRenderedPageBreak/>
        <w:t xml:space="preserve">ملحق رقم </w:t>
      </w:r>
      <w:r w:rsidR="00EF6BC4" w:rsidRPr="00097DA4">
        <w:rPr>
          <w:rFonts w:ascii="Sakkal Majalla" w:hAnsi="Sakkal Majalla" w:cs="PNU Medium"/>
          <w:color w:val="538135" w:themeColor="accent6" w:themeShade="BF"/>
          <w:rtl/>
        </w:rPr>
        <w:t>(6)</w:t>
      </w:r>
    </w:p>
    <w:p w14:paraId="47975176" w14:textId="713D3532" w:rsidR="009D68EE" w:rsidRPr="008365B7" w:rsidRDefault="00ED3532" w:rsidP="00EF6BC4">
      <w:pPr>
        <w:bidi/>
        <w:spacing w:after="200" w:line="276" w:lineRule="auto"/>
        <w:jc w:val="center"/>
        <w:outlineLvl w:val="0"/>
        <w:rPr>
          <w:rFonts w:ascii="Sakkal Majalla" w:eastAsia="Calibri" w:hAnsi="Sakkal Majalla" w:cs="PNU Medium"/>
          <w:color w:val="538135" w:themeColor="accent6" w:themeShade="BF"/>
          <w:sz w:val="28"/>
          <w:szCs w:val="28"/>
          <w:rtl/>
        </w:rPr>
      </w:pPr>
      <w:bookmarkStart w:id="38" w:name="_Toc92630304"/>
      <w:r>
        <w:rPr>
          <w:rFonts w:ascii="Sakkal Majalla" w:eastAsia="Calibri" w:hAnsi="Sakkal Majalla" w:cs="PNU Medium" w:hint="cs"/>
          <w:color w:val="538135" w:themeColor="accent6" w:themeShade="BF"/>
          <w:sz w:val="28"/>
          <w:szCs w:val="28"/>
          <w:rtl/>
        </w:rPr>
        <w:t>إ</w:t>
      </w:r>
      <w:r w:rsidR="009D68EE" w:rsidRPr="008365B7">
        <w:rPr>
          <w:rFonts w:ascii="Sakkal Majalla" w:eastAsia="Calibri" w:hAnsi="Sakkal Majalla" w:cs="PNU Medium"/>
          <w:color w:val="538135" w:themeColor="accent6" w:themeShade="BF"/>
          <w:sz w:val="28"/>
          <w:szCs w:val="28"/>
          <w:rtl/>
        </w:rPr>
        <w:t>جراءات استقبال البحوث وتحكيمها</w:t>
      </w:r>
      <w:bookmarkEnd w:id="38"/>
    </w:p>
    <w:p w14:paraId="131D0884" w14:textId="1BCCC18B"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يقوم الباحث بإرسال بحثه بالبريد </w:t>
      </w:r>
      <w:r w:rsidR="008365B7" w:rsidRPr="00663704">
        <w:rPr>
          <w:rFonts w:ascii="Sakkal Majalla" w:eastAsia="Calibri" w:hAnsi="Sakkal Majalla" w:cs="Sakkal Majalla" w:hint="cs"/>
          <w:color w:val="000000" w:themeColor="text1"/>
          <w:sz w:val="28"/>
          <w:szCs w:val="28"/>
          <w:rtl/>
        </w:rPr>
        <w:t>الإلكتروني، وتعبئة</w:t>
      </w:r>
      <w:r w:rsidRPr="00663704">
        <w:rPr>
          <w:rFonts w:ascii="Sakkal Majalla" w:eastAsia="Calibri" w:hAnsi="Sakkal Majalla" w:cs="Sakkal Majalla"/>
          <w:color w:val="000000" w:themeColor="text1"/>
          <w:sz w:val="28"/>
          <w:szCs w:val="28"/>
          <w:rtl/>
        </w:rPr>
        <w:t xml:space="preserve"> النماذج الخاصة به عبر موقع المركز الإلكتروني، ويرفق الباحث خطابا موجها لرئيس التحرير يطلب فيه نشر البحث في المجلة.</w:t>
      </w:r>
    </w:p>
    <w:p w14:paraId="5BDC71F7"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يقدم الباحث إقرارا خطيا بأن بحثه لم يسبق نشره ولم يقدم للنشر في أي دورية أخرى.</w:t>
      </w:r>
    </w:p>
    <w:p w14:paraId="330CEB8B" w14:textId="1894656E"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تستقبل سكرتيرة التحرير </w:t>
      </w:r>
      <w:r w:rsidR="008365B7" w:rsidRPr="00663704">
        <w:rPr>
          <w:rFonts w:ascii="Sakkal Majalla" w:eastAsia="Calibri" w:hAnsi="Sakkal Majalla" w:cs="Sakkal Majalla" w:hint="cs"/>
          <w:color w:val="000000" w:themeColor="text1"/>
          <w:sz w:val="28"/>
          <w:szCs w:val="28"/>
          <w:rtl/>
        </w:rPr>
        <w:t>البحوث؛</w:t>
      </w:r>
      <w:r w:rsidRPr="00663704">
        <w:rPr>
          <w:rFonts w:ascii="Sakkal Majalla" w:eastAsia="Calibri" w:hAnsi="Sakkal Majalla" w:cs="Sakkal Majalla"/>
          <w:color w:val="000000" w:themeColor="text1"/>
          <w:sz w:val="28"/>
          <w:szCs w:val="28"/>
          <w:rtl/>
        </w:rPr>
        <w:t xml:space="preserve"> ثم ترقم الأبحاث حسب </w:t>
      </w:r>
      <w:r w:rsidR="008365B7" w:rsidRPr="00663704">
        <w:rPr>
          <w:rFonts w:ascii="Sakkal Majalla" w:eastAsia="Calibri" w:hAnsi="Sakkal Majalla" w:cs="Sakkal Majalla" w:hint="cs"/>
          <w:color w:val="000000" w:themeColor="text1"/>
          <w:sz w:val="28"/>
          <w:szCs w:val="28"/>
          <w:rtl/>
        </w:rPr>
        <w:t>وصولها.</w:t>
      </w:r>
    </w:p>
    <w:p w14:paraId="11B51308"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يتم إشعار الباحث بوصول بحثه. </w:t>
      </w:r>
    </w:p>
    <w:p w14:paraId="6AA7E415" w14:textId="2108A3F8"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تعرض ال</w:t>
      </w:r>
      <w:r w:rsidR="00ED3532">
        <w:rPr>
          <w:rFonts w:ascii="Sakkal Majalla" w:eastAsia="Calibri" w:hAnsi="Sakkal Majalla" w:cs="Sakkal Majalla" w:hint="cs"/>
          <w:color w:val="000000" w:themeColor="text1"/>
          <w:sz w:val="28"/>
          <w:szCs w:val="28"/>
          <w:rtl/>
        </w:rPr>
        <w:t>أ</w:t>
      </w:r>
      <w:r w:rsidRPr="00663704">
        <w:rPr>
          <w:rFonts w:ascii="Sakkal Majalla" w:eastAsia="Calibri" w:hAnsi="Sakkal Majalla" w:cs="Sakkal Majalla"/>
          <w:color w:val="000000" w:themeColor="text1"/>
          <w:sz w:val="28"/>
          <w:szCs w:val="28"/>
          <w:rtl/>
        </w:rPr>
        <w:t xml:space="preserve">بحاث على هيئة التحرير المختصة لتحديد صلاحيتها </w:t>
      </w:r>
      <w:r w:rsidR="008365B7" w:rsidRPr="00663704">
        <w:rPr>
          <w:rFonts w:ascii="Sakkal Majalla" w:eastAsia="Calibri" w:hAnsi="Sakkal Majalla" w:cs="Sakkal Majalla" w:hint="cs"/>
          <w:color w:val="000000" w:themeColor="text1"/>
          <w:sz w:val="28"/>
          <w:szCs w:val="28"/>
          <w:rtl/>
        </w:rPr>
        <w:t>للتحكيم،</w:t>
      </w:r>
      <w:r w:rsidRPr="00663704">
        <w:rPr>
          <w:rFonts w:ascii="Sakkal Majalla" w:eastAsia="Calibri" w:hAnsi="Sakkal Majalla" w:cs="Sakkal Majalla"/>
          <w:color w:val="000000" w:themeColor="text1"/>
          <w:sz w:val="28"/>
          <w:szCs w:val="28"/>
          <w:rtl/>
        </w:rPr>
        <w:t xml:space="preserve"> ومن ثم ترشيح المحكمين.</w:t>
      </w:r>
    </w:p>
    <w:p w14:paraId="45E5F316"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تحكَّم البحوث والدراسات المقدمة للنشر في المجلة من قبل اثنين على الأقل.</w:t>
      </w:r>
    </w:p>
    <w:p w14:paraId="1C945284" w14:textId="7389F2FE"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يرسل البحث </w:t>
      </w:r>
      <w:r w:rsidR="00ED3532">
        <w:rPr>
          <w:rFonts w:ascii="Sakkal Majalla" w:eastAsia="Calibri" w:hAnsi="Sakkal Majalla" w:cs="Sakkal Majalla" w:hint="cs"/>
          <w:color w:val="000000" w:themeColor="text1"/>
          <w:sz w:val="28"/>
          <w:szCs w:val="28"/>
          <w:rtl/>
        </w:rPr>
        <w:t>إل</w:t>
      </w:r>
      <w:r w:rsidRPr="00663704">
        <w:rPr>
          <w:rFonts w:ascii="Sakkal Majalla" w:eastAsia="Calibri" w:hAnsi="Sakkal Majalla" w:cs="Sakkal Majalla"/>
          <w:color w:val="000000" w:themeColor="text1"/>
          <w:sz w:val="28"/>
          <w:szCs w:val="28"/>
          <w:rtl/>
        </w:rPr>
        <w:t xml:space="preserve">ى محكم ثالث </w:t>
      </w:r>
      <w:r w:rsidR="008365B7" w:rsidRPr="00663704">
        <w:rPr>
          <w:rFonts w:ascii="Sakkal Majalla" w:eastAsia="Calibri" w:hAnsi="Sakkal Majalla" w:cs="Sakkal Majalla" w:hint="cs"/>
          <w:color w:val="000000" w:themeColor="text1"/>
          <w:sz w:val="28"/>
          <w:szCs w:val="28"/>
          <w:rtl/>
        </w:rPr>
        <w:t>مرجّح؛</w:t>
      </w:r>
      <w:r w:rsidRPr="00663704">
        <w:rPr>
          <w:rFonts w:ascii="Sakkal Majalla" w:eastAsia="Calibri" w:hAnsi="Sakkal Majalla" w:cs="Sakkal Majalla"/>
          <w:color w:val="000000" w:themeColor="text1"/>
          <w:sz w:val="28"/>
          <w:szCs w:val="28"/>
          <w:rtl/>
        </w:rPr>
        <w:t xml:space="preserve"> إذا تباينت آراء المحكمين بتوجيه رئيسة </w:t>
      </w:r>
      <w:r w:rsidR="008365B7" w:rsidRPr="00663704">
        <w:rPr>
          <w:rFonts w:ascii="Sakkal Majalla" w:eastAsia="Calibri" w:hAnsi="Sakkal Majalla" w:cs="Sakkal Majalla" w:hint="cs"/>
          <w:color w:val="000000" w:themeColor="text1"/>
          <w:sz w:val="28"/>
          <w:szCs w:val="28"/>
          <w:rtl/>
        </w:rPr>
        <w:t>التحرير،</w:t>
      </w:r>
      <w:r w:rsidRPr="00663704">
        <w:rPr>
          <w:rFonts w:ascii="Sakkal Majalla" w:eastAsia="Calibri" w:hAnsi="Sakkal Majalla" w:cs="Sakkal Majalla"/>
          <w:color w:val="000000" w:themeColor="text1"/>
          <w:sz w:val="28"/>
          <w:szCs w:val="28"/>
          <w:rtl/>
        </w:rPr>
        <w:t xml:space="preserve"> بعد الاطلاع على </w:t>
      </w:r>
      <w:r w:rsidR="008365B7" w:rsidRPr="00663704">
        <w:rPr>
          <w:rFonts w:ascii="Sakkal Majalla" w:eastAsia="Calibri" w:hAnsi="Sakkal Majalla" w:cs="Sakkal Majalla" w:hint="cs"/>
          <w:color w:val="000000" w:themeColor="text1"/>
          <w:sz w:val="28"/>
          <w:szCs w:val="28"/>
          <w:rtl/>
        </w:rPr>
        <w:t>الملحوظات.</w:t>
      </w:r>
    </w:p>
    <w:p w14:paraId="012E4163"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 xml:space="preserve">يتم إشعار الباحث بنتيجة التحكيم لإجراء التعديلات.  </w:t>
      </w:r>
      <w:r w:rsidRPr="00663704">
        <w:rPr>
          <w:rFonts w:ascii="Sakkal Majalla" w:eastAsia="Calibri" w:hAnsi="Sakkal Majalla" w:cs="Sakkal Majalla"/>
          <w:color w:val="000000" w:themeColor="text1"/>
          <w:sz w:val="28"/>
          <w:szCs w:val="28"/>
          <w:rtl/>
        </w:rPr>
        <w:tab/>
      </w:r>
    </w:p>
    <w:p w14:paraId="668F259D"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تُعاد البحوث معدلة على البريد الإلكتروني للمجلة.</w:t>
      </w:r>
    </w:p>
    <w:p w14:paraId="1CA2F026" w14:textId="76158EE9"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 xml:space="preserve">في حال (قبول البحث للنشر) يتم إرسال رسالة للباحث بـ (قبول البحث للنشر)، وعند رفض البحث للنشر يتم إرسال رسالة (اعتذار) </w:t>
      </w:r>
      <w:r w:rsidR="008365B7" w:rsidRPr="00663704">
        <w:rPr>
          <w:rFonts w:ascii="Sakkal Majalla" w:eastAsia="Calibri" w:hAnsi="Sakkal Majalla" w:cs="Sakkal Majalla" w:hint="cs"/>
          <w:color w:val="000000" w:themeColor="text1"/>
          <w:sz w:val="28"/>
          <w:szCs w:val="28"/>
          <w:rtl/>
        </w:rPr>
        <w:t>للباحث،</w:t>
      </w:r>
      <w:r w:rsidRPr="00663704">
        <w:rPr>
          <w:rFonts w:ascii="Sakkal Majalla" w:eastAsia="Calibri" w:hAnsi="Sakkal Majalla" w:cs="Sakkal Majalla"/>
          <w:color w:val="000000" w:themeColor="text1"/>
          <w:sz w:val="28"/>
          <w:szCs w:val="28"/>
          <w:rtl/>
        </w:rPr>
        <w:t xml:space="preserve"> مع </w:t>
      </w:r>
      <w:r w:rsidR="00ED3532">
        <w:rPr>
          <w:rFonts w:ascii="Sakkal Majalla" w:eastAsia="Calibri" w:hAnsi="Sakkal Majalla" w:cs="Sakkal Majalla" w:hint="cs"/>
          <w:color w:val="000000" w:themeColor="text1"/>
          <w:sz w:val="28"/>
          <w:szCs w:val="28"/>
          <w:rtl/>
        </w:rPr>
        <w:t>إر</w:t>
      </w:r>
      <w:r w:rsidRPr="00663704">
        <w:rPr>
          <w:rFonts w:ascii="Sakkal Majalla" w:eastAsia="Calibri" w:hAnsi="Sakkal Majalla" w:cs="Sakkal Majalla"/>
          <w:color w:val="000000" w:themeColor="text1"/>
          <w:sz w:val="28"/>
          <w:szCs w:val="28"/>
          <w:rtl/>
        </w:rPr>
        <w:t xml:space="preserve">فاق </w:t>
      </w:r>
      <w:r w:rsidR="008365B7" w:rsidRPr="00663704">
        <w:rPr>
          <w:rFonts w:ascii="Sakkal Majalla" w:eastAsia="Calibri" w:hAnsi="Sakkal Majalla" w:cs="Sakkal Majalla" w:hint="cs"/>
          <w:color w:val="000000" w:themeColor="text1"/>
          <w:sz w:val="28"/>
          <w:szCs w:val="28"/>
          <w:rtl/>
        </w:rPr>
        <w:t>الملحوظات.</w:t>
      </w:r>
      <w:r w:rsidRPr="00663704">
        <w:rPr>
          <w:rFonts w:ascii="Sakkal Majalla" w:eastAsia="Calibri" w:hAnsi="Sakkal Majalla" w:cs="Sakkal Majalla"/>
          <w:color w:val="000000" w:themeColor="text1"/>
          <w:sz w:val="28"/>
          <w:szCs w:val="28"/>
          <w:rtl/>
        </w:rPr>
        <w:t xml:space="preserve"> </w:t>
      </w:r>
    </w:p>
    <w:p w14:paraId="31E3A744" w14:textId="587A743D"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Pr>
      </w:pPr>
      <w:r w:rsidRPr="00663704">
        <w:rPr>
          <w:rFonts w:ascii="Sakkal Majalla" w:eastAsia="Calibri" w:hAnsi="Sakkal Majalla" w:cs="Sakkal Majalla"/>
          <w:color w:val="000000" w:themeColor="text1"/>
          <w:sz w:val="28"/>
          <w:szCs w:val="28"/>
          <w:rtl/>
        </w:rPr>
        <w:t xml:space="preserve">في حال (نشر البحث) يمنح الباحث (3) نسخ مجانية من المجلة التي تم نشر </w:t>
      </w:r>
      <w:r w:rsidR="008365B7" w:rsidRPr="00663704">
        <w:rPr>
          <w:rFonts w:ascii="Sakkal Majalla" w:eastAsia="Calibri" w:hAnsi="Sakkal Majalla" w:cs="Sakkal Majalla" w:hint="cs"/>
          <w:color w:val="000000" w:themeColor="text1"/>
          <w:sz w:val="28"/>
          <w:szCs w:val="28"/>
          <w:rtl/>
        </w:rPr>
        <w:t>بحثه</w:t>
      </w:r>
      <w:r w:rsidRPr="00663704">
        <w:rPr>
          <w:rFonts w:ascii="Sakkal Majalla" w:eastAsia="Calibri" w:hAnsi="Sakkal Majalla" w:cs="Sakkal Majalla"/>
          <w:color w:val="000000" w:themeColor="text1"/>
          <w:sz w:val="28"/>
          <w:szCs w:val="28"/>
          <w:rtl/>
        </w:rPr>
        <w:t xml:space="preserve"> فيها.</w:t>
      </w:r>
    </w:p>
    <w:p w14:paraId="05949DCB" w14:textId="77777777" w:rsidR="009D68EE" w:rsidRPr="00663704" w:rsidRDefault="009D68EE" w:rsidP="002768A7">
      <w:pPr>
        <w:numPr>
          <w:ilvl w:val="0"/>
          <w:numId w:val="13"/>
        </w:numPr>
        <w:bidi/>
        <w:spacing w:after="160" w:line="360" w:lineRule="auto"/>
        <w:ind w:left="656" w:hanging="567"/>
        <w:contextualSpacing/>
        <w:jc w:val="both"/>
        <w:rPr>
          <w:rFonts w:ascii="Sakkal Majalla" w:eastAsia="Calibri" w:hAnsi="Sakkal Majalla" w:cs="Sakkal Majalla"/>
          <w:color w:val="000000" w:themeColor="text1"/>
          <w:sz w:val="28"/>
          <w:szCs w:val="28"/>
          <w:rtl/>
        </w:rPr>
      </w:pPr>
      <w:r w:rsidRPr="00663704">
        <w:rPr>
          <w:rFonts w:ascii="Sakkal Majalla" w:eastAsia="Calibri" w:hAnsi="Sakkal Majalla" w:cs="Sakkal Majalla"/>
          <w:color w:val="000000" w:themeColor="text1"/>
          <w:sz w:val="28"/>
          <w:szCs w:val="28"/>
          <w:rtl/>
        </w:rPr>
        <w:t>تقديم سيرة ذاتية مختصرة بالباحث لا تزيد على صفحة واحدة، مع توضيح العنوان كاملاً (صندوق البريد، والهاتف، والبريد الالكتروني).</w:t>
      </w:r>
    </w:p>
    <w:p w14:paraId="3176302A" w14:textId="77777777" w:rsidR="009D68EE" w:rsidRPr="00CA754A" w:rsidRDefault="009D68EE" w:rsidP="009D68EE">
      <w:pPr>
        <w:tabs>
          <w:tab w:val="left" w:pos="5827"/>
        </w:tabs>
        <w:ind w:right="-284"/>
        <w:jc w:val="center"/>
        <w:rPr>
          <w:rFonts w:ascii="Arial" w:eastAsia="Times New Roman" w:hAnsi="Arial" w:cs="Times New Roman"/>
          <w:b/>
          <w:bCs/>
          <w:sz w:val="28"/>
          <w:szCs w:val="28"/>
        </w:rPr>
      </w:pPr>
    </w:p>
    <w:p w14:paraId="02BBB96C" w14:textId="77777777" w:rsidR="00393F71" w:rsidRPr="00CA754A" w:rsidRDefault="00393F71" w:rsidP="003D44CF">
      <w:pPr>
        <w:tabs>
          <w:tab w:val="left" w:pos="5827"/>
        </w:tabs>
        <w:bidi/>
        <w:ind w:right="-284"/>
        <w:rPr>
          <w:rFonts w:ascii="Arial" w:eastAsia="Times New Roman" w:hAnsi="Arial" w:cs="Times New Roman"/>
          <w:b/>
          <w:bCs/>
          <w:sz w:val="28"/>
          <w:szCs w:val="28"/>
          <w:rtl/>
        </w:rPr>
      </w:pPr>
    </w:p>
    <w:p w14:paraId="76C506D9" w14:textId="77777777" w:rsidR="00393F71" w:rsidRPr="00CA754A" w:rsidRDefault="00393F71" w:rsidP="00393F71">
      <w:pPr>
        <w:tabs>
          <w:tab w:val="left" w:pos="5827"/>
        </w:tabs>
        <w:bidi/>
        <w:ind w:right="-284"/>
        <w:rPr>
          <w:rFonts w:ascii="Arial" w:eastAsia="Times New Roman" w:hAnsi="Arial" w:cs="Times New Roman"/>
          <w:b/>
          <w:bCs/>
          <w:sz w:val="28"/>
          <w:szCs w:val="28"/>
          <w:rtl/>
        </w:rPr>
      </w:pPr>
    </w:p>
    <w:p w14:paraId="4ADA8564" w14:textId="08DC89E9" w:rsidR="009D68EE" w:rsidRPr="00CA754A" w:rsidRDefault="009D68EE" w:rsidP="003D44CF">
      <w:pPr>
        <w:bidi/>
        <w:rPr>
          <w:rFonts w:ascii="Arial" w:eastAsia="Times New Roman" w:hAnsi="Arial" w:cs="Arial"/>
          <w:noProof/>
          <w:color w:val="000000"/>
          <w:sz w:val="28"/>
          <w:szCs w:val="28"/>
          <w:rtl/>
          <w:lang w:eastAsia="ar-SA"/>
        </w:rPr>
      </w:pPr>
    </w:p>
    <w:sectPr w:rsidR="009D68EE" w:rsidRPr="00CA754A" w:rsidSect="00BA5244">
      <w:headerReference w:type="even" r:id="rId11"/>
      <w:headerReference w:type="default" r:id="rId12"/>
      <w:footerReference w:type="even" r:id="rId13"/>
      <w:footerReference w:type="default" r:id="rId14"/>
      <w:headerReference w:type="first" r:id="rId15"/>
      <w:footerReference w:type="first" r:id="rId16"/>
      <w:pgSz w:w="11900" w:h="16840"/>
      <w:pgMar w:top="2977" w:right="1440" w:bottom="1276" w:left="1440" w:header="142" w:footer="7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A70D" w14:textId="77777777" w:rsidR="00723D51" w:rsidRDefault="00723D51" w:rsidP="00632B72">
      <w:r>
        <w:separator/>
      </w:r>
    </w:p>
  </w:endnote>
  <w:endnote w:type="continuationSeparator" w:id="0">
    <w:p w14:paraId="22D27BF2" w14:textId="77777777" w:rsidR="00723D51" w:rsidRDefault="00723D51"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PNU Medium">
    <w:panose1 w:val="00000600000000000000"/>
    <w:charset w:val="B2"/>
    <w:family w:val="auto"/>
    <w:pitch w:val="variable"/>
    <w:sig w:usb0="00002001" w:usb1="0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150E" w14:textId="77777777" w:rsidR="005A2353" w:rsidRDefault="005A23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940435"/>
      <w:docPartObj>
        <w:docPartGallery w:val="Page Numbers (Bottom of Page)"/>
        <w:docPartUnique/>
      </w:docPartObj>
    </w:sdtPr>
    <w:sdtEndPr>
      <w:rPr>
        <w:b/>
        <w:bCs/>
      </w:rPr>
    </w:sdtEndPr>
    <w:sdtContent>
      <w:p w14:paraId="7F355943" w14:textId="089E38D5" w:rsidR="00723D51" w:rsidRDefault="00723D51">
        <w:pPr>
          <w:pStyle w:val="a5"/>
          <w:pBdr>
            <w:top w:val="single" w:sz="4" w:space="1" w:color="D9D9D9" w:themeColor="background1" w:themeShade="D9"/>
          </w:pBdr>
          <w:rPr>
            <w:b/>
            <w:bCs/>
          </w:rPr>
        </w:pPr>
        <w:r>
          <w:fldChar w:fldCharType="begin"/>
        </w:r>
        <w:r>
          <w:instrText>PAGE   \* MERGEFORMAT</w:instrText>
        </w:r>
        <w:r>
          <w:fldChar w:fldCharType="separate"/>
        </w:r>
        <w:r>
          <w:rPr>
            <w:b/>
            <w:bCs/>
            <w:rtl/>
            <w:lang w:val="ar-SA"/>
          </w:rPr>
          <w:t>2</w:t>
        </w:r>
        <w:r>
          <w:rPr>
            <w:b/>
            <w:bCs/>
          </w:rPr>
          <w:fldChar w:fldCharType="end"/>
        </w:r>
        <w:r>
          <w:rPr>
            <w:b/>
            <w:bCs/>
            <w:rtl/>
            <w:lang w:val="ar-SA"/>
          </w:rPr>
          <w:t xml:space="preserve"> | </w:t>
        </w:r>
        <w:r>
          <w:rPr>
            <w:color w:val="7F7F7F" w:themeColor="background1" w:themeShade="7F"/>
            <w:spacing w:val="60"/>
            <w:rtl/>
            <w:lang w:val="ar-SA"/>
          </w:rPr>
          <w:t>الصفحة</w:t>
        </w:r>
      </w:p>
    </w:sdtContent>
  </w:sdt>
  <w:p w14:paraId="0FB44642" w14:textId="06364EC6" w:rsidR="00723D51" w:rsidRPr="00BA5244" w:rsidRDefault="00BA5244" w:rsidP="00BA5244">
    <w:pPr>
      <w:pStyle w:val="a5"/>
      <w:jc w:val="right"/>
      <w:rPr>
        <w:rFonts w:ascii="Sakkal Majalla" w:hAnsi="Sakkal Majalla" w:cs="Sakkal Majalla"/>
        <w:sz w:val="16"/>
        <w:szCs w:val="16"/>
      </w:rPr>
    </w:pPr>
    <w:r>
      <w:rPr>
        <w:rFonts w:ascii="Sakkal Majalla" w:eastAsia="Times New Roman" w:hAnsi="Sakkal Majalla" w:cs="Sakkal Majalla" w:hint="cs"/>
        <w:sz w:val="16"/>
        <w:szCs w:val="16"/>
        <w:rtl/>
      </w:rPr>
      <w:t xml:space="preserve"> تم اعتماده ب</w:t>
    </w:r>
    <w:r w:rsidRPr="00BA5244">
      <w:rPr>
        <w:rFonts w:ascii="Sakkal Majalla" w:eastAsia="Times New Roman" w:hAnsi="Sakkal Majalla" w:cs="Sakkal Majalla"/>
        <w:sz w:val="16"/>
        <w:szCs w:val="16"/>
        <w:rtl/>
      </w:rPr>
      <w:t xml:space="preserve">قرار المجلس العلمي رقم [272/11]1443هـ بجلسته الحادية عشر للعام الجامعي 1443هـ المنعقدة بتاريخ 23/6/1443هـ والمعتمد محضرها من معالي رئيسة الجامعة بتاريخ 8/ 7 / 1443هـ المُتضمن "اعتماد قالب إنشاء مجلات علمية وفق القواعد التنفيذية المنظمة لإصدار المجلات العلمية المحكمة في جامعة الأميرة نورة بنت </w:t>
    </w:r>
    <w:bookmarkStart w:id="39" w:name="_GoBack"/>
    <w:bookmarkEnd w:id="39"/>
    <w:r w:rsidR="005A2353" w:rsidRPr="00BA5244">
      <w:rPr>
        <w:rFonts w:ascii="Sakkal Majalla" w:eastAsia="Times New Roman" w:hAnsi="Sakkal Majalla" w:cs="Sakkal Majalla" w:hint="cs"/>
        <w:sz w:val="16"/>
        <w:szCs w:val="16"/>
        <w:rtl/>
      </w:rPr>
      <w:t>عبد الرحم</w:t>
    </w:r>
    <w:r w:rsidR="005A2353" w:rsidRPr="00BA5244">
      <w:rPr>
        <w:rFonts w:ascii="Sakkal Majalla" w:eastAsia="Times New Roman" w:hAnsi="Sakkal Majalla" w:cs="Sakkal Majalla" w:hint="eastAsia"/>
        <w:sz w:val="16"/>
        <w:szCs w:val="16"/>
        <w:rtl/>
      </w:rPr>
      <w:t>ن</w:t>
    </w:r>
    <w:r w:rsidRPr="00BA5244">
      <w:rPr>
        <w:rFonts w:ascii="Sakkal Majalla" w:eastAsia="Times New Roman" w:hAnsi="Sakkal Majalla" w:cs="Sakkal Majalla"/>
        <w:sz w:val="16"/>
        <w:szCs w:val="16"/>
        <w:rtl/>
      </w:rPr>
      <w:t>"</w:t>
    </w:r>
    <w:r>
      <w:rPr>
        <w:rFonts w:ascii="Sakkal Majalla" w:eastAsia="Times New Roman" w:hAnsi="Sakkal Majalla" w:cs="Sakkal Majalla" w:hint="cs"/>
        <w:sz w:val="16"/>
        <w:szCs w:val="16"/>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58F7" w14:textId="77777777" w:rsidR="005A2353" w:rsidRDefault="005A23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CBA1" w14:textId="77777777" w:rsidR="00723D51" w:rsidRDefault="00723D51" w:rsidP="00632B72">
      <w:r>
        <w:separator/>
      </w:r>
    </w:p>
  </w:footnote>
  <w:footnote w:type="continuationSeparator" w:id="0">
    <w:p w14:paraId="79434215" w14:textId="77777777" w:rsidR="00723D51" w:rsidRDefault="00723D51"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200E" w14:textId="77777777" w:rsidR="005A2353" w:rsidRDefault="005A23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171D" w14:textId="57F4DE2B" w:rsidR="00723D51" w:rsidRPr="00632B72" w:rsidRDefault="00723D51" w:rsidP="00222B88">
    <w:pPr>
      <w:pStyle w:val="a4"/>
      <w:tabs>
        <w:tab w:val="clear" w:pos="4680"/>
        <w:tab w:val="clear" w:pos="9360"/>
        <w:tab w:val="left" w:pos="3261"/>
      </w:tabs>
    </w:pPr>
    <w:r w:rsidRPr="000F545C">
      <w:rPr>
        <w:rFonts w:ascii="Calibri" w:eastAsia="Calibri" w:hAnsi="Calibri" w:cs="Arial"/>
        <w:noProof/>
        <w:sz w:val="22"/>
        <w:szCs w:val="22"/>
        <w:rtl/>
      </w:rPr>
      <w:drawing>
        <wp:anchor distT="0" distB="0" distL="114300" distR="114300" simplePos="0" relativeHeight="251658240" behindDoc="0" locked="0" layoutInCell="1" allowOverlap="1" wp14:anchorId="62FC708D" wp14:editId="0BDF4017">
          <wp:simplePos x="0" y="0"/>
          <wp:positionH relativeFrom="page">
            <wp:posOffset>6985</wp:posOffset>
          </wp:positionH>
          <wp:positionV relativeFrom="page">
            <wp:posOffset>-10160</wp:posOffset>
          </wp:positionV>
          <wp:extent cx="722630" cy="3402330"/>
          <wp:effectExtent l="0" t="0" r="1270" b="7620"/>
          <wp:wrapSquare wrapText="bothSides"/>
          <wp:docPr id="15" name="صورة 216" descr="\\pmcrantpsvm01.ads.pnu.edu.sa\PMCRSTGVDI02\nnalmutairi\Desktop\قوالب\صورة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rantpsvm01.ads.pnu.edu.sa\PMCRSTGVDI02\nnalmutairi\Desktop\قوالب\صورة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3402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tl/>
      </w:rPr>
      <mc:AlternateContent>
        <mc:Choice Requires="wps">
          <w:drawing>
            <wp:anchor distT="45720" distB="45720" distL="114300" distR="114300" simplePos="0" relativeHeight="251666944" behindDoc="0" locked="0" layoutInCell="1" allowOverlap="1" wp14:anchorId="5238FE45" wp14:editId="59F2D609">
              <wp:simplePos x="0" y="0"/>
              <wp:positionH relativeFrom="column">
                <wp:posOffset>4183380</wp:posOffset>
              </wp:positionH>
              <wp:positionV relativeFrom="paragraph">
                <wp:posOffset>54610</wp:posOffset>
              </wp:positionV>
              <wp:extent cx="2360930" cy="1480185"/>
              <wp:effectExtent l="0" t="0" r="0" b="571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80185"/>
                      </a:xfrm>
                      <a:prstGeom prst="rect">
                        <a:avLst/>
                      </a:prstGeom>
                      <a:noFill/>
                      <a:ln w="9525">
                        <a:noFill/>
                        <a:miter lim="800000"/>
                        <a:headEnd/>
                        <a:tailEnd/>
                      </a:ln>
                    </wps:spPr>
                    <wps:txbx>
                      <w:txbxContent>
                        <w:p w14:paraId="12990178" w14:textId="0549F21D" w:rsidR="00723D51" w:rsidRPr="00E14657" w:rsidRDefault="00723D51" w:rsidP="00E14657">
                          <w:pPr>
                            <w:spacing w:line="276" w:lineRule="auto"/>
                            <w:jc w:val="right"/>
                            <w:rPr>
                              <w:rFonts w:cs="PNU Medium"/>
                              <w:color w:val="009999"/>
                              <w:rtl/>
                            </w:rPr>
                          </w:pPr>
                          <w:r w:rsidRPr="00E14657">
                            <w:rPr>
                              <w:rFonts w:cs="PNU Medium" w:hint="cs"/>
                              <w:color w:val="009999"/>
                              <w:rtl/>
                            </w:rPr>
                            <w:t>جامعة الأميرة نورة بنت عبد الرحم</w:t>
                          </w:r>
                          <w:r w:rsidRPr="00E14657">
                            <w:rPr>
                              <w:rFonts w:cs="PNU Medium" w:hint="eastAsia"/>
                              <w:color w:val="009999"/>
                              <w:rtl/>
                            </w:rPr>
                            <w:t>ن</w:t>
                          </w:r>
                          <w:r w:rsidRPr="00E14657">
                            <w:rPr>
                              <w:rFonts w:cs="PNU Medium" w:hint="cs"/>
                              <w:color w:val="009999"/>
                              <w:rtl/>
                            </w:rPr>
                            <w:t xml:space="preserve"> </w:t>
                          </w:r>
                        </w:p>
                        <w:p w14:paraId="6B264B12" w14:textId="09D4C316" w:rsidR="00723D51" w:rsidRPr="00E14657" w:rsidRDefault="00723D51" w:rsidP="00E14657">
                          <w:pPr>
                            <w:spacing w:line="276" w:lineRule="auto"/>
                            <w:jc w:val="right"/>
                            <w:rPr>
                              <w:rFonts w:cs="PNU Medium"/>
                              <w:color w:val="009999"/>
                              <w:rtl/>
                            </w:rPr>
                          </w:pPr>
                          <w:r w:rsidRPr="00E14657">
                            <w:rPr>
                              <w:rFonts w:cs="PNU Medium" w:hint="cs"/>
                              <w:color w:val="009999"/>
                              <w:rtl/>
                            </w:rPr>
                            <w:t>وكالة الجامعة للدراسات العليا والبحث العلمي</w:t>
                          </w:r>
                        </w:p>
                        <w:p w14:paraId="424CE2FB" w14:textId="4F170C01" w:rsidR="00723D51" w:rsidRPr="00E14657" w:rsidRDefault="00723D51" w:rsidP="00E14657">
                          <w:pPr>
                            <w:spacing w:line="276" w:lineRule="auto"/>
                            <w:jc w:val="right"/>
                            <w:rPr>
                              <w:rFonts w:cs="PNU Medium"/>
                              <w:color w:val="009999"/>
                              <w:rtl/>
                            </w:rPr>
                          </w:pPr>
                          <w:r w:rsidRPr="00E14657">
                            <w:rPr>
                              <w:rFonts w:cs="PNU Medium" w:hint="cs"/>
                              <w:color w:val="009999"/>
                              <w:rtl/>
                            </w:rPr>
                            <w:t xml:space="preserve">أمانة المجلس العلمي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38FE45" id="_x0000_t202" coordsize="21600,21600" o:spt="202" path="m,l,21600r21600,l21600,xe">
              <v:stroke joinstyle="miter"/>
              <v:path gradientshapeok="t" o:connecttype="rect"/>
            </v:shapetype>
            <v:shape id="مربع نص 2" o:spid="_x0000_s1026" type="#_x0000_t202" style="position:absolute;margin-left:329.4pt;margin-top:4.3pt;width:185.9pt;height:116.55pt;flip:x;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" filled="f" stroked="f">
              <v:textbox>
                <w:txbxContent>
                  <w:p w14:paraId="12990178" w14:textId="0549F21D" w:rsidR="00723D51" w:rsidRPr="00E14657" w:rsidRDefault="00723D51" w:rsidP="00E14657">
                    <w:pPr>
                      <w:spacing w:line="276" w:lineRule="auto"/>
                      <w:jc w:val="right"/>
                      <w:rPr>
                        <w:rFonts w:cs="PNU Medium"/>
                        <w:color w:val="009999"/>
                        <w:rtl/>
                      </w:rPr>
                    </w:pPr>
                    <w:r w:rsidRPr="00E14657">
                      <w:rPr>
                        <w:rFonts w:cs="PNU Medium" w:hint="cs"/>
                        <w:color w:val="009999"/>
                        <w:rtl/>
                      </w:rPr>
                      <w:t>جامعة الأميرة نورة بنت عبد الرحم</w:t>
                    </w:r>
                    <w:r w:rsidRPr="00E14657">
                      <w:rPr>
                        <w:rFonts w:cs="PNU Medium" w:hint="eastAsia"/>
                        <w:color w:val="009999"/>
                        <w:rtl/>
                      </w:rPr>
                      <w:t>ن</w:t>
                    </w:r>
                    <w:r w:rsidRPr="00E14657">
                      <w:rPr>
                        <w:rFonts w:cs="PNU Medium" w:hint="cs"/>
                        <w:color w:val="009999"/>
                        <w:rtl/>
                      </w:rPr>
                      <w:t xml:space="preserve"> </w:t>
                    </w:r>
                  </w:p>
                  <w:p w14:paraId="6B264B12" w14:textId="09D4C316" w:rsidR="00723D51" w:rsidRPr="00E14657" w:rsidRDefault="00723D51" w:rsidP="00E14657">
                    <w:pPr>
                      <w:spacing w:line="276" w:lineRule="auto"/>
                      <w:jc w:val="right"/>
                      <w:rPr>
                        <w:rFonts w:cs="PNU Medium"/>
                        <w:color w:val="009999"/>
                        <w:rtl/>
                      </w:rPr>
                    </w:pPr>
                    <w:r w:rsidRPr="00E14657">
                      <w:rPr>
                        <w:rFonts w:cs="PNU Medium" w:hint="cs"/>
                        <w:color w:val="009999"/>
                        <w:rtl/>
                      </w:rPr>
                      <w:t>وكالة الجامعة للدراسات العليا والبحث العلمي</w:t>
                    </w:r>
                  </w:p>
                  <w:p w14:paraId="424CE2FB" w14:textId="4F170C01" w:rsidR="00723D51" w:rsidRPr="00E14657" w:rsidRDefault="00723D51" w:rsidP="00E14657">
                    <w:pPr>
                      <w:spacing w:line="276" w:lineRule="auto"/>
                      <w:jc w:val="right"/>
                      <w:rPr>
                        <w:rFonts w:cs="PNU Medium"/>
                        <w:color w:val="009999"/>
                        <w:rtl/>
                      </w:rPr>
                    </w:pPr>
                    <w:r w:rsidRPr="00E14657">
                      <w:rPr>
                        <w:rFonts w:cs="PNU Medium" w:hint="cs"/>
                        <w:color w:val="009999"/>
                        <w:rtl/>
                      </w:rPr>
                      <w:t xml:space="preserve">أمانة المجلس العلمي </w:t>
                    </w:r>
                  </w:p>
                </w:txbxContent>
              </v:textbox>
              <w10:wrap type="square"/>
            </v:shape>
          </w:pict>
        </mc:Fallback>
      </mc:AlternateContent>
    </w:r>
    <w:r>
      <w:tab/>
    </w:r>
    <w:r>
      <w:rPr>
        <w:rFonts w:ascii="Sakkal Majalla" w:eastAsia="Calibri" w:hAnsi="Sakkal Majalla" w:cs="Sakkal Majalla"/>
        <w:b/>
        <w:bCs/>
        <w:noProof/>
        <w:color w:val="FF0000"/>
        <w:sz w:val="28"/>
        <w:szCs w:val="28"/>
        <w:rtl/>
        <w:lang w:val="ar-SA"/>
      </w:rPr>
      <w:drawing>
        <wp:inline distT="0" distB="0" distL="0" distR="0" wp14:anchorId="3BA626E0" wp14:editId="30089E89">
          <wp:extent cx="1644469" cy="1644469"/>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شعار الجامعة.jpg"/>
                  <pic:cNvPicPr/>
                </pic:nvPicPr>
                <pic:blipFill>
                  <a:blip r:embed="rId2">
                    <a:extLst>
                      <a:ext uri="{28A0092B-C50C-407E-A947-70E740481C1C}">
                        <a14:useLocalDpi xmlns:a14="http://schemas.microsoft.com/office/drawing/2010/main" val="0"/>
                      </a:ext>
                    </a:extLst>
                  </a:blip>
                  <a:stretch>
                    <a:fillRect/>
                  </a:stretch>
                </pic:blipFill>
                <pic:spPr>
                  <a:xfrm>
                    <a:off x="0" y="0"/>
                    <a:ext cx="1660881" cy="16608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2EB1" w14:textId="77777777" w:rsidR="005A2353" w:rsidRDefault="005A23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A7D"/>
    <w:multiLevelType w:val="hybridMultilevel"/>
    <w:tmpl w:val="3AE4B4C0"/>
    <w:lvl w:ilvl="0" w:tplc="141E446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B504D"/>
    <w:multiLevelType w:val="hybridMultilevel"/>
    <w:tmpl w:val="D8B2BC38"/>
    <w:lvl w:ilvl="0" w:tplc="349CC0EC">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748F"/>
    <w:multiLevelType w:val="hybridMultilevel"/>
    <w:tmpl w:val="367EDAF0"/>
    <w:lvl w:ilvl="0" w:tplc="DDB2A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00E0B"/>
    <w:multiLevelType w:val="hybridMultilevel"/>
    <w:tmpl w:val="8C28827C"/>
    <w:lvl w:ilvl="0" w:tplc="FBA45E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C4225"/>
    <w:multiLevelType w:val="hybridMultilevel"/>
    <w:tmpl w:val="9A96D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25555F2"/>
    <w:multiLevelType w:val="hybridMultilevel"/>
    <w:tmpl w:val="7082B25A"/>
    <w:lvl w:ilvl="0" w:tplc="7C5EB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3C4DC3"/>
    <w:multiLevelType w:val="hybridMultilevel"/>
    <w:tmpl w:val="10D8AD4A"/>
    <w:lvl w:ilvl="0" w:tplc="00528484">
      <w:start w:val="1"/>
      <w:numFmt w:val="decimal"/>
      <w:lvlText w:val="%1."/>
      <w:lvlJc w:val="left"/>
      <w:pPr>
        <w:ind w:left="786" w:hanging="360"/>
      </w:pPr>
      <w:rPr>
        <w:rFonts w:ascii="Sakkal Majalla" w:eastAsia="Calibri" w:hAnsi="Sakkal Majalla" w:cs="Sakkal Majalla" w:hint="default"/>
        <w:color w:val="2F5496"/>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B44DB6"/>
    <w:multiLevelType w:val="hybridMultilevel"/>
    <w:tmpl w:val="69928DBC"/>
    <w:lvl w:ilvl="0" w:tplc="A7F4A876">
      <w:start w:val="1"/>
      <w:numFmt w:val="decimal"/>
      <w:lvlText w:val="%1-"/>
      <w:lvlJc w:val="left"/>
      <w:pPr>
        <w:ind w:left="720" w:hanging="360"/>
      </w:pPr>
      <w:rPr>
        <w:rFonts w:cs="PNU Medium" w:hint="default"/>
        <w:b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37C71"/>
    <w:multiLevelType w:val="hybridMultilevel"/>
    <w:tmpl w:val="787EEA02"/>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4D24B4"/>
    <w:multiLevelType w:val="hybridMultilevel"/>
    <w:tmpl w:val="96606F88"/>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4F05EF"/>
    <w:multiLevelType w:val="hybridMultilevel"/>
    <w:tmpl w:val="995AA84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1414416"/>
    <w:multiLevelType w:val="hybridMultilevel"/>
    <w:tmpl w:val="961AD4F8"/>
    <w:lvl w:ilvl="0" w:tplc="0D6E99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D05CBD"/>
    <w:multiLevelType w:val="hybridMultilevel"/>
    <w:tmpl w:val="2BA6E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387D"/>
    <w:multiLevelType w:val="hybridMultilevel"/>
    <w:tmpl w:val="9A96D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B114338"/>
    <w:multiLevelType w:val="hybridMultilevel"/>
    <w:tmpl w:val="E84EBF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2131797"/>
    <w:multiLevelType w:val="hybridMultilevel"/>
    <w:tmpl w:val="59F2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F03AB1"/>
    <w:multiLevelType w:val="hybridMultilevel"/>
    <w:tmpl w:val="C98445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4895EB6"/>
    <w:multiLevelType w:val="hybridMultilevel"/>
    <w:tmpl w:val="1A4A0948"/>
    <w:lvl w:ilvl="0" w:tplc="6FDE3134">
      <w:start w:val="6"/>
      <w:numFmt w:val="bullet"/>
      <w:lvlText w:val="-"/>
      <w:lvlJc w:val="left"/>
      <w:pPr>
        <w:ind w:left="720" w:hanging="360"/>
      </w:pPr>
      <w:rPr>
        <w:rFonts w:ascii="Sakkal Majalla" w:eastAsiaTheme="minorHAnsi" w:hAnsi="Sakkal Majalla" w:cs="Sakkal Majalla"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806B8"/>
    <w:multiLevelType w:val="hybridMultilevel"/>
    <w:tmpl w:val="4D1EE40E"/>
    <w:lvl w:ilvl="0" w:tplc="C5A4E0E6">
      <w:start w:val="1"/>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479FD"/>
    <w:multiLevelType w:val="hybridMultilevel"/>
    <w:tmpl w:val="41FA9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962447"/>
    <w:multiLevelType w:val="hybridMultilevel"/>
    <w:tmpl w:val="7A6AD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EF63E3D"/>
    <w:multiLevelType w:val="hybridMultilevel"/>
    <w:tmpl w:val="CAEA24C6"/>
    <w:lvl w:ilvl="0" w:tplc="D654E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C0489"/>
    <w:multiLevelType w:val="hybridMultilevel"/>
    <w:tmpl w:val="B6B013D4"/>
    <w:lvl w:ilvl="0" w:tplc="AD448D92">
      <w:start w:val="8"/>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02245"/>
    <w:multiLevelType w:val="hybridMultilevel"/>
    <w:tmpl w:val="90523040"/>
    <w:lvl w:ilvl="0" w:tplc="6346F40E">
      <w:numFmt w:val="bullet"/>
      <w:lvlText w:val="-"/>
      <w:lvlJc w:val="left"/>
      <w:pPr>
        <w:ind w:left="720" w:hanging="360"/>
      </w:pPr>
      <w:rPr>
        <w:rFonts w:ascii="Times New Roman" w:eastAsia="Calibri" w:hAnsi="Times New Roman" w:cs="Times New Roman" w:hint="default"/>
        <w:b w:val="0"/>
        <w:bCs/>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923AEC"/>
    <w:multiLevelType w:val="hybridMultilevel"/>
    <w:tmpl w:val="218EB2C8"/>
    <w:lvl w:ilvl="0" w:tplc="7A800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F653B1"/>
    <w:multiLevelType w:val="hybridMultilevel"/>
    <w:tmpl w:val="09DA2B68"/>
    <w:lvl w:ilvl="0" w:tplc="0D6E9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B5730"/>
    <w:multiLevelType w:val="hybridMultilevel"/>
    <w:tmpl w:val="9DE020C2"/>
    <w:lvl w:ilvl="0" w:tplc="0F50D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A5CB0"/>
    <w:multiLevelType w:val="hybridMultilevel"/>
    <w:tmpl w:val="38324CAC"/>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B1538A"/>
    <w:multiLevelType w:val="hybridMultilevel"/>
    <w:tmpl w:val="961AD4F8"/>
    <w:lvl w:ilvl="0" w:tplc="0D6E99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1D56CC"/>
    <w:multiLevelType w:val="hybridMultilevel"/>
    <w:tmpl w:val="22C43B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8"/>
  </w:num>
  <w:num w:numId="11">
    <w:abstractNumId w:val="9"/>
  </w:num>
  <w:num w:numId="12">
    <w:abstractNumId w:val="19"/>
  </w:num>
  <w:num w:numId="13">
    <w:abstractNumId w:val="23"/>
  </w:num>
  <w:num w:numId="14">
    <w:abstractNumId w:val="3"/>
  </w:num>
  <w:num w:numId="15">
    <w:abstractNumId w:val="0"/>
  </w:num>
  <w:num w:numId="16">
    <w:abstractNumId w:val="14"/>
  </w:num>
  <w:num w:numId="17">
    <w:abstractNumId w:val="22"/>
  </w:num>
  <w:num w:numId="18">
    <w:abstractNumId w:val="17"/>
  </w:num>
  <w:num w:numId="19">
    <w:abstractNumId w:val="6"/>
  </w:num>
  <w:num w:numId="20">
    <w:abstractNumId w:val="1"/>
  </w:num>
  <w:num w:numId="21">
    <w:abstractNumId w:val="10"/>
  </w:num>
  <w:num w:numId="22">
    <w:abstractNumId w:val="18"/>
  </w:num>
  <w:num w:numId="23">
    <w:abstractNumId w:val="12"/>
  </w:num>
  <w:num w:numId="24">
    <w:abstractNumId w:val="2"/>
  </w:num>
  <w:num w:numId="25">
    <w:abstractNumId w:val="7"/>
  </w:num>
  <w:num w:numId="26">
    <w:abstractNumId w:val="21"/>
  </w:num>
  <w:num w:numId="27">
    <w:abstractNumId w:val="26"/>
  </w:num>
  <w:num w:numId="28">
    <w:abstractNumId w:val="28"/>
  </w:num>
  <w:num w:numId="29">
    <w:abstractNumId w:val="11"/>
  </w:num>
  <w:num w:numId="30">
    <w:abstractNumId w:val="25"/>
  </w:num>
  <w:num w:numId="31">
    <w:abstractNumId w:val="24"/>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4284B"/>
    <w:rsid w:val="0005729E"/>
    <w:rsid w:val="00066059"/>
    <w:rsid w:val="0007053E"/>
    <w:rsid w:val="0007338C"/>
    <w:rsid w:val="00090E1D"/>
    <w:rsid w:val="00097DA4"/>
    <w:rsid w:val="000B136F"/>
    <w:rsid w:val="000E5C1C"/>
    <w:rsid w:val="000F545C"/>
    <w:rsid w:val="00112685"/>
    <w:rsid w:val="0013509F"/>
    <w:rsid w:val="001379C2"/>
    <w:rsid w:val="00154A46"/>
    <w:rsid w:val="00160F71"/>
    <w:rsid w:val="00172259"/>
    <w:rsid w:val="001729B8"/>
    <w:rsid w:val="00174F3B"/>
    <w:rsid w:val="0018450A"/>
    <w:rsid w:val="00185DCA"/>
    <w:rsid w:val="00191E10"/>
    <w:rsid w:val="001A129E"/>
    <w:rsid w:val="001C117B"/>
    <w:rsid w:val="001E283D"/>
    <w:rsid w:val="001E6A81"/>
    <w:rsid w:val="00222B88"/>
    <w:rsid w:val="00237ED0"/>
    <w:rsid w:val="00242148"/>
    <w:rsid w:val="002557F9"/>
    <w:rsid w:val="0027563B"/>
    <w:rsid w:val="002768A7"/>
    <w:rsid w:val="002A13A9"/>
    <w:rsid w:val="002E2616"/>
    <w:rsid w:val="00311793"/>
    <w:rsid w:val="003145D5"/>
    <w:rsid w:val="0031626C"/>
    <w:rsid w:val="0032427A"/>
    <w:rsid w:val="003266E5"/>
    <w:rsid w:val="0033345D"/>
    <w:rsid w:val="003547C1"/>
    <w:rsid w:val="00374B30"/>
    <w:rsid w:val="00393F71"/>
    <w:rsid w:val="003C54BD"/>
    <w:rsid w:val="003D44CF"/>
    <w:rsid w:val="00410205"/>
    <w:rsid w:val="00430C7D"/>
    <w:rsid w:val="004668DD"/>
    <w:rsid w:val="004735D5"/>
    <w:rsid w:val="00494BDA"/>
    <w:rsid w:val="004E087A"/>
    <w:rsid w:val="0050109F"/>
    <w:rsid w:val="005312FE"/>
    <w:rsid w:val="00547BC8"/>
    <w:rsid w:val="00550E9D"/>
    <w:rsid w:val="00554BEE"/>
    <w:rsid w:val="0055727E"/>
    <w:rsid w:val="0058114C"/>
    <w:rsid w:val="00583B54"/>
    <w:rsid w:val="0059162B"/>
    <w:rsid w:val="005962BC"/>
    <w:rsid w:val="005A2353"/>
    <w:rsid w:val="005B0D42"/>
    <w:rsid w:val="005C6DEB"/>
    <w:rsid w:val="005D0DFF"/>
    <w:rsid w:val="005F13B3"/>
    <w:rsid w:val="005F14A8"/>
    <w:rsid w:val="006246F1"/>
    <w:rsid w:val="00632B72"/>
    <w:rsid w:val="006454DD"/>
    <w:rsid w:val="00663704"/>
    <w:rsid w:val="00671907"/>
    <w:rsid w:val="00672DBF"/>
    <w:rsid w:val="0067667D"/>
    <w:rsid w:val="00686CB0"/>
    <w:rsid w:val="006C2A3D"/>
    <w:rsid w:val="006C725A"/>
    <w:rsid w:val="006E3AD8"/>
    <w:rsid w:val="006F470A"/>
    <w:rsid w:val="00723D51"/>
    <w:rsid w:val="00774FA6"/>
    <w:rsid w:val="00775CEF"/>
    <w:rsid w:val="00780722"/>
    <w:rsid w:val="007A5D91"/>
    <w:rsid w:val="007C5C6E"/>
    <w:rsid w:val="007F3725"/>
    <w:rsid w:val="00803A58"/>
    <w:rsid w:val="00812BBE"/>
    <w:rsid w:val="008141A3"/>
    <w:rsid w:val="0083335E"/>
    <w:rsid w:val="008361C4"/>
    <w:rsid w:val="00836423"/>
    <w:rsid w:val="008365B7"/>
    <w:rsid w:val="00842350"/>
    <w:rsid w:val="0084378A"/>
    <w:rsid w:val="008610D7"/>
    <w:rsid w:val="0089284B"/>
    <w:rsid w:val="00896A40"/>
    <w:rsid w:val="008D0891"/>
    <w:rsid w:val="008D3483"/>
    <w:rsid w:val="008E76F5"/>
    <w:rsid w:val="00900561"/>
    <w:rsid w:val="00906AF9"/>
    <w:rsid w:val="00907CF7"/>
    <w:rsid w:val="00917481"/>
    <w:rsid w:val="00935021"/>
    <w:rsid w:val="0094305E"/>
    <w:rsid w:val="00955867"/>
    <w:rsid w:val="00960326"/>
    <w:rsid w:val="009C217E"/>
    <w:rsid w:val="009D68EE"/>
    <w:rsid w:val="009D7330"/>
    <w:rsid w:val="009F33AB"/>
    <w:rsid w:val="009F50F4"/>
    <w:rsid w:val="00A21D57"/>
    <w:rsid w:val="00A32632"/>
    <w:rsid w:val="00A35D6B"/>
    <w:rsid w:val="00A35DDA"/>
    <w:rsid w:val="00A36822"/>
    <w:rsid w:val="00A50537"/>
    <w:rsid w:val="00A61A15"/>
    <w:rsid w:val="00A73349"/>
    <w:rsid w:val="00A82A18"/>
    <w:rsid w:val="00A85779"/>
    <w:rsid w:val="00AA76A5"/>
    <w:rsid w:val="00AB1517"/>
    <w:rsid w:val="00AB6B7E"/>
    <w:rsid w:val="00AD49BD"/>
    <w:rsid w:val="00AE024F"/>
    <w:rsid w:val="00AE092A"/>
    <w:rsid w:val="00AF31E5"/>
    <w:rsid w:val="00B01738"/>
    <w:rsid w:val="00B27B8E"/>
    <w:rsid w:val="00B300D3"/>
    <w:rsid w:val="00B35068"/>
    <w:rsid w:val="00B35DA1"/>
    <w:rsid w:val="00B624F0"/>
    <w:rsid w:val="00B770E0"/>
    <w:rsid w:val="00B85F91"/>
    <w:rsid w:val="00B97AA7"/>
    <w:rsid w:val="00BA5244"/>
    <w:rsid w:val="00BA7C21"/>
    <w:rsid w:val="00BD0E9A"/>
    <w:rsid w:val="00BD264A"/>
    <w:rsid w:val="00BE0863"/>
    <w:rsid w:val="00C15A5E"/>
    <w:rsid w:val="00C16072"/>
    <w:rsid w:val="00C2532F"/>
    <w:rsid w:val="00CA754A"/>
    <w:rsid w:val="00CB6FC3"/>
    <w:rsid w:val="00CE31CC"/>
    <w:rsid w:val="00CE7905"/>
    <w:rsid w:val="00CF26A2"/>
    <w:rsid w:val="00D00433"/>
    <w:rsid w:val="00D2020E"/>
    <w:rsid w:val="00D2203D"/>
    <w:rsid w:val="00D27C79"/>
    <w:rsid w:val="00D403A8"/>
    <w:rsid w:val="00D57515"/>
    <w:rsid w:val="00D6052E"/>
    <w:rsid w:val="00D62EA4"/>
    <w:rsid w:val="00D77662"/>
    <w:rsid w:val="00D86B2E"/>
    <w:rsid w:val="00D94296"/>
    <w:rsid w:val="00D950BE"/>
    <w:rsid w:val="00DA2BE3"/>
    <w:rsid w:val="00DA5600"/>
    <w:rsid w:val="00DE1F8D"/>
    <w:rsid w:val="00E04DB6"/>
    <w:rsid w:val="00E14657"/>
    <w:rsid w:val="00E32088"/>
    <w:rsid w:val="00E63DB3"/>
    <w:rsid w:val="00E6573B"/>
    <w:rsid w:val="00E823AD"/>
    <w:rsid w:val="00EB0EFE"/>
    <w:rsid w:val="00EC1070"/>
    <w:rsid w:val="00EC24E7"/>
    <w:rsid w:val="00EC62A3"/>
    <w:rsid w:val="00ED3532"/>
    <w:rsid w:val="00EE48CE"/>
    <w:rsid w:val="00EF6BC4"/>
    <w:rsid w:val="00F14A32"/>
    <w:rsid w:val="00F2271B"/>
    <w:rsid w:val="00F22FB2"/>
    <w:rsid w:val="00F31D57"/>
    <w:rsid w:val="00F32AFF"/>
    <w:rsid w:val="00F35E8B"/>
    <w:rsid w:val="00F42821"/>
    <w:rsid w:val="00F50DA5"/>
    <w:rsid w:val="00F664CD"/>
    <w:rsid w:val="00F83B25"/>
    <w:rsid w:val="00F94FAD"/>
    <w:rsid w:val="00FB59E0"/>
    <w:rsid w:val="00FD2547"/>
    <w:rsid w:val="00FD6C9C"/>
    <w:rsid w:val="00FE3ADC"/>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F725F4"/>
  <w15:docId w15:val="{2CFBDCA2-9EA6-4739-8326-ADA7460A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B35D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B35D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semiHidden/>
    <w:rsid w:val="006454DD"/>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10">
    <w:name w:val="Table Normal1"/>
    <w:uiPriority w:val="99"/>
    <w:semiHidden/>
    <w:rsid w:val="0007053E"/>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
    <w:name w:val="Table Normal2"/>
    <w:uiPriority w:val="99"/>
    <w:semiHidden/>
    <w:rsid w:val="00BD0E9A"/>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10">
    <w:name w:val="شبكة جدول1"/>
    <w:basedOn w:val="a1"/>
    <w:rsid w:val="00D57515"/>
    <w:rPr>
      <w:rFonts w:ascii="Calibri" w:eastAsia="Times New Roman"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9D68EE"/>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D68EE"/>
    <w:pPr>
      <w:ind w:left="720"/>
      <w:contextualSpacing/>
    </w:pPr>
  </w:style>
  <w:style w:type="character" w:styleId="a8">
    <w:name w:val="annotation reference"/>
    <w:basedOn w:val="a0"/>
    <w:uiPriority w:val="99"/>
    <w:semiHidden/>
    <w:unhideWhenUsed/>
    <w:rsid w:val="004E087A"/>
    <w:rPr>
      <w:sz w:val="16"/>
      <w:szCs w:val="16"/>
    </w:rPr>
  </w:style>
  <w:style w:type="paragraph" w:styleId="a9">
    <w:name w:val="annotation text"/>
    <w:basedOn w:val="a"/>
    <w:link w:val="Char2"/>
    <w:uiPriority w:val="99"/>
    <w:semiHidden/>
    <w:unhideWhenUsed/>
    <w:rsid w:val="004E087A"/>
    <w:rPr>
      <w:sz w:val="20"/>
      <w:szCs w:val="20"/>
    </w:rPr>
  </w:style>
  <w:style w:type="character" w:customStyle="1" w:styleId="Char2">
    <w:name w:val="نص تعليق Char"/>
    <w:basedOn w:val="a0"/>
    <w:link w:val="a9"/>
    <w:uiPriority w:val="99"/>
    <w:semiHidden/>
    <w:rsid w:val="004E087A"/>
    <w:rPr>
      <w:sz w:val="20"/>
      <w:szCs w:val="20"/>
    </w:rPr>
  </w:style>
  <w:style w:type="paragraph" w:styleId="aa">
    <w:name w:val="annotation subject"/>
    <w:basedOn w:val="a9"/>
    <w:next w:val="a9"/>
    <w:link w:val="Char3"/>
    <w:uiPriority w:val="99"/>
    <w:semiHidden/>
    <w:unhideWhenUsed/>
    <w:rsid w:val="004E087A"/>
    <w:rPr>
      <w:b/>
      <w:bCs/>
    </w:rPr>
  </w:style>
  <w:style w:type="character" w:customStyle="1" w:styleId="Char3">
    <w:name w:val="موضوع تعليق Char"/>
    <w:basedOn w:val="Char2"/>
    <w:link w:val="aa"/>
    <w:uiPriority w:val="99"/>
    <w:semiHidden/>
    <w:rsid w:val="004E087A"/>
    <w:rPr>
      <w:b/>
      <w:bCs/>
      <w:sz w:val="20"/>
      <w:szCs w:val="20"/>
    </w:rPr>
  </w:style>
  <w:style w:type="character" w:styleId="Hyperlink">
    <w:name w:val="Hyperlink"/>
    <w:basedOn w:val="a0"/>
    <w:uiPriority w:val="99"/>
    <w:unhideWhenUsed/>
    <w:rsid w:val="00E6573B"/>
    <w:rPr>
      <w:color w:val="0563C1" w:themeColor="hyperlink"/>
      <w:u w:val="single"/>
    </w:rPr>
  </w:style>
  <w:style w:type="character" w:styleId="ab">
    <w:name w:val="Unresolved Mention"/>
    <w:basedOn w:val="a0"/>
    <w:uiPriority w:val="99"/>
    <w:semiHidden/>
    <w:unhideWhenUsed/>
    <w:rsid w:val="00E6573B"/>
    <w:rPr>
      <w:color w:val="605E5C"/>
      <w:shd w:val="clear" w:color="auto" w:fill="E1DFDD"/>
    </w:rPr>
  </w:style>
  <w:style w:type="table" w:styleId="1-1">
    <w:name w:val="Grid Table 1 Light Accent 1"/>
    <w:basedOn w:val="a1"/>
    <w:uiPriority w:val="46"/>
    <w:rsid w:val="00550E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5">
    <w:name w:val="Grid Table 1 Light Accent 5"/>
    <w:basedOn w:val="a1"/>
    <w:uiPriority w:val="46"/>
    <w:rsid w:val="00154A4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TML">
    <w:name w:val="HTML Preformatted"/>
    <w:basedOn w:val="a"/>
    <w:link w:val="HTMLChar"/>
    <w:uiPriority w:val="99"/>
    <w:semiHidden/>
    <w:unhideWhenUsed/>
    <w:rsid w:val="00A21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A21D57"/>
    <w:rPr>
      <w:rFonts w:ascii="Courier New" w:eastAsia="Times New Roman" w:hAnsi="Courier New" w:cs="Courier New"/>
      <w:sz w:val="20"/>
      <w:szCs w:val="20"/>
    </w:rPr>
  </w:style>
  <w:style w:type="character" w:customStyle="1" w:styleId="y2iqfc">
    <w:name w:val="y2iqfc"/>
    <w:basedOn w:val="a0"/>
    <w:rsid w:val="00A21D57"/>
  </w:style>
  <w:style w:type="paragraph" w:customStyle="1" w:styleId="ac">
    <w:name w:val="المجلة"/>
    <w:basedOn w:val="1"/>
    <w:link w:val="Char4"/>
    <w:qFormat/>
    <w:rsid w:val="00B35DA1"/>
    <w:pPr>
      <w:bidi/>
      <w:spacing w:after="200" w:line="276" w:lineRule="auto"/>
      <w:jc w:val="both"/>
    </w:pPr>
    <w:rPr>
      <w:rFonts w:ascii="Sakkal Majalla" w:eastAsia="Calibri" w:hAnsi="Sakkal Majalla" w:cs="PNU Medium"/>
      <w:color w:val="4472C4" w:themeColor="accent1"/>
      <w:sz w:val="28"/>
      <w:szCs w:val="28"/>
    </w:rPr>
  </w:style>
  <w:style w:type="paragraph" w:styleId="Index1">
    <w:name w:val="index 1"/>
    <w:basedOn w:val="a"/>
    <w:next w:val="a"/>
    <w:autoRedefine/>
    <w:uiPriority w:val="99"/>
    <w:semiHidden/>
    <w:unhideWhenUsed/>
    <w:rsid w:val="005F14A8"/>
    <w:pPr>
      <w:ind w:left="240" w:hanging="240"/>
    </w:pPr>
    <w:rPr>
      <w:rFonts w:cs="Sakkal Majalla"/>
      <w:szCs w:val="28"/>
    </w:rPr>
  </w:style>
  <w:style w:type="paragraph" w:styleId="Index2">
    <w:name w:val="index 2"/>
    <w:basedOn w:val="a"/>
    <w:next w:val="a"/>
    <w:autoRedefine/>
    <w:uiPriority w:val="99"/>
    <w:semiHidden/>
    <w:unhideWhenUsed/>
    <w:rsid w:val="005F14A8"/>
    <w:pPr>
      <w:ind w:left="480" w:hanging="240"/>
    </w:pPr>
    <w:rPr>
      <w:rFonts w:cs="PNU Medium"/>
      <w:color w:val="009999"/>
      <w:szCs w:val="28"/>
    </w:rPr>
  </w:style>
  <w:style w:type="character" w:customStyle="1" w:styleId="2Char">
    <w:name w:val="عنوان 2 Char"/>
    <w:basedOn w:val="a0"/>
    <w:link w:val="2"/>
    <w:uiPriority w:val="9"/>
    <w:rsid w:val="00B35DA1"/>
    <w:rPr>
      <w:rFonts w:asciiTheme="majorHAnsi" w:eastAsiaTheme="majorEastAsia" w:hAnsiTheme="majorHAnsi" w:cstheme="majorBidi"/>
      <w:color w:val="2F5496" w:themeColor="accent1" w:themeShade="BF"/>
      <w:sz w:val="26"/>
      <w:szCs w:val="26"/>
    </w:rPr>
  </w:style>
  <w:style w:type="character" w:customStyle="1" w:styleId="1Char">
    <w:name w:val="العنوان 1 Char"/>
    <w:basedOn w:val="a0"/>
    <w:link w:val="1"/>
    <w:uiPriority w:val="9"/>
    <w:rsid w:val="00B35DA1"/>
    <w:rPr>
      <w:rFonts w:asciiTheme="majorHAnsi" w:eastAsiaTheme="majorEastAsia" w:hAnsiTheme="majorHAnsi" w:cstheme="majorBidi"/>
      <w:color w:val="2F5496" w:themeColor="accent1" w:themeShade="BF"/>
      <w:sz w:val="32"/>
      <w:szCs w:val="32"/>
    </w:rPr>
  </w:style>
  <w:style w:type="character" w:customStyle="1" w:styleId="Char4">
    <w:name w:val="المجلة Char"/>
    <w:basedOn w:val="1Char"/>
    <w:link w:val="ac"/>
    <w:rsid w:val="00B35DA1"/>
    <w:rPr>
      <w:rFonts w:ascii="Sakkal Majalla" w:eastAsia="Calibri" w:hAnsi="Sakkal Majalla" w:cs="PNU Medium"/>
      <w:color w:val="4472C4" w:themeColor="accent1"/>
      <w:sz w:val="28"/>
      <w:szCs w:val="28"/>
    </w:rPr>
  </w:style>
  <w:style w:type="paragraph" w:customStyle="1" w:styleId="ad">
    <w:name w:val="عنوان فرعي للمجلة"/>
    <w:basedOn w:val="2"/>
    <w:link w:val="Char5"/>
    <w:autoRedefine/>
    <w:qFormat/>
    <w:rsid w:val="00B35DA1"/>
    <w:pPr>
      <w:bidi/>
    </w:pPr>
    <w:rPr>
      <w:rFonts w:eastAsia="Calibri" w:cs="PNU Medium"/>
    </w:rPr>
  </w:style>
  <w:style w:type="paragraph" w:styleId="ae">
    <w:name w:val="No Spacing"/>
    <w:link w:val="Char6"/>
    <w:uiPriority w:val="1"/>
    <w:qFormat/>
    <w:rsid w:val="00B35DA1"/>
  </w:style>
  <w:style w:type="character" w:customStyle="1" w:styleId="Char5">
    <w:name w:val="عنوان فرعي للمجلة Char"/>
    <w:basedOn w:val="2Char"/>
    <w:link w:val="ad"/>
    <w:rsid w:val="00B35DA1"/>
    <w:rPr>
      <w:rFonts w:asciiTheme="majorHAnsi" w:eastAsia="Calibri" w:hAnsiTheme="majorHAnsi" w:cs="PNU Medium"/>
      <w:color w:val="2F5496" w:themeColor="accent1" w:themeShade="BF"/>
      <w:sz w:val="26"/>
      <w:szCs w:val="26"/>
    </w:rPr>
  </w:style>
  <w:style w:type="paragraph" w:customStyle="1" w:styleId="20">
    <w:name w:val="عنوان فرعي 2"/>
    <w:basedOn w:val="ae"/>
    <w:link w:val="2Char0"/>
    <w:autoRedefine/>
    <w:qFormat/>
    <w:rsid w:val="00B35DA1"/>
    <w:pPr>
      <w:bidi/>
    </w:pPr>
    <w:rPr>
      <w:rFonts w:cs="Sakkal Majalla"/>
      <w:color w:val="7030A0"/>
    </w:rPr>
  </w:style>
  <w:style w:type="paragraph" w:customStyle="1" w:styleId="11">
    <w:name w:val="نمط1"/>
    <w:basedOn w:val="20"/>
    <w:link w:val="1Char0"/>
    <w:qFormat/>
    <w:rsid w:val="00B35DA1"/>
    <w:rPr>
      <w:bCs/>
    </w:rPr>
  </w:style>
  <w:style w:type="character" w:customStyle="1" w:styleId="Char6">
    <w:name w:val="بلا تباعد Char"/>
    <w:basedOn w:val="a0"/>
    <w:link w:val="ae"/>
    <w:uiPriority w:val="1"/>
    <w:rsid w:val="00B35DA1"/>
  </w:style>
  <w:style w:type="character" w:customStyle="1" w:styleId="2Char0">
    <w:name w:val="عنوان فرعي 2 Char"/>
    <w:basedOn w:val="Char6"/>
    <w:link w:val="20"/>
    <w:rsid w:val="00B35DA1"/>
    <w:rPr>
      <w:rFonts w:cs="Sakkal Majalla"/>
      <w:color w:val="7030A0"/>
    </w:rPr>
  </w:style>
  <w:style w:type="paragraph" w:customStyle="1" w:styleId="21">
    <w:name w:val="نمط2"/>
    <w:basedOn w:val="11"/>
    <w:link w:val="2Char1"/>
    <w:autoRedefine/>
    <w:qFormat/>
    <w:rsid w:val="00935021"/>
    <w:pPr>
      <w:jc w:val="center"/>
      <w:outlineLvl w:val="0"/>
    </w:pPr>
    <w:rPr>
      <w:rFonts w:cs="PNU Medium"/>
      <w:b/>
      <w:bCs w:val="0"/>
      <w:color w:val="538135" w:themeColor="accent6" w:themeShade="BF"/>
      <w:sz w:val="28"/>
      <w:szCs w:val="28"/>
    </w:rPr>
  </w:style>
  <w:style w:type="character" w:customStyle="1" w:styleId="1Char0">
    <w:name w:val="نمط1 Char"/>
    <w:basedOn w:val="2Char0"/>
    <w:link w:val="11"/>
    <w:rsid w:val="00B35DA1"/>
    <w:rPr>
      <w:rFonts w:cs="Sakkal Majalla"/>
      <w:bCs/>
      <w:color w:val="7030A0"/>
    </w:rPr>
  </w:style>
  <w:style w:type="character" w:customStyle="1" w:styleId="2Char1">
    <w:name w:val="نمط2 Char"/>
    <w:basedOn w:val="1Char0"/>
    <w:link w:val="21"/>
    <w:rsid w:val="00935021"/>
    <w:rPr>
      <w:rFonts w:cs="PNU Medium"/>
      <w:b/>
      <w:bCs w:val="0"/>
      <w:color w:val="538135" w:themeColor="accent6" w:themeShade="BF"/>
      <w:sz w:val="28"/>
      <w:szCs w:val="28"/>
    </w:rPr>
  </w:style>
  <w:style w:type="paragraph" w:styleId="af">
    <w:name w:val="TOC Heading"/>
    <w:basedOn w:val="1"/>
    <w:next w:val="a"/>
    <w:uiPriority w:val="39"/>
    <w:unhideWhenUsed/>
    <w:qFormat/>
    <w:rsid w:val="00935021"/>
    <w:pPr>
      <w:bidi/>
      <w:spacing w:line="259" w:lineRule="auto"/>
      <w:outlineLvl w:val="9"/>
    </w:pPr>
    <w:rPr>
      <w:rtl/>
    </w:rPr>
  </w:style>
  <w:style w:type="paragraph" w:styleId="12">
    <w:name w:val="toc 1"/>
    <w:basedOn w:val="a"/>
    <w:next w:val="a"/>
    <w:autoRedefine/>
    <w:uiPriority w:val="39"/>
    <w:unhideWhenUsed/>
    <w:rsid w:val="00F50DA5"/>
    <w:pPr>
      <w:tabs>
        <w:tab w:val="right" w:leader="dot" w:pos="9010"/>
      </w:tabs>
      <w:bidi/>
      <w:spacing w:after="100"/>
      <w:ind w:left="720"/>
      <w:jc w:val="right"/>
    </w:pPr>
  </w:style>
  <w:style w:type="paragraph" w:styleId="22">
    <w:name w:val="toc 2"/>
    <w:basedOn w:val="a"/>
    <w:next w:val="a"/>
    <w:autoRedefine/>
    <w:uiPriority w:val="39"/>
    <w:unhideWhenUsed/>
    <w:rsid w:val="00EF6BC4"/>
    <w:pPr>
      <w:tabs>
        <w:tab w:val="left" w:pos="6688"/>
        <w:tab w:val="right" w:leader="dot" w:pos="9010"/>
      </w:tabs>
      <w:bidi/>
      <w:spacing w:after="100"/>
      <w:ind w:left="240"/>
      <w:jc w:val="both"/>
    </w:pPr>
  </w:style>
  <w:style w:type="character" w:styleId="af0">
    <w:name w:val="FollowedHyperlink"/>
    <w:basedOn w:val="a0"/>
    <w:uiPriority w:val="99"/>
    <w:semiHidden/>
    <w:unhideWhenUsed/>
    <w:rsid w:val="00F94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937">
      <w:bodyDiv w:val="1"/>
      <w:marLeft w:val="0"/>
      <w:marRight w:val="0"/>
      <w:marTop w:val="0"/>
      <w:marBottom w:val="0"/>
      <w:divBdr>
        <w:top w:val="none" w:sz="0" w:space="0" w:color="auto"/>
        <w:left w:val="none" w:sz="0" w:space="0" w:color="auto"/>
        <w:bottom w:val="none" w:sz="0" w:space="0" w:color="auto"/>
        <w:right w:val="none" w:sz="0" w:space="0" w:color="auto"/>
      </w:divBdr>
    </w:div>
    <w:div w:id="785388105">
      <w:bodyDiv w:val="1"/>
      <w:marLeft w:val="0"/>
      <w:marRight w:val="0"/>
      <w:marTop w:val="0"/>
      <w:marBottom w:val="0"/>
      <w:divBdr>
        <w:top w:val="none" w:sz="0" w:space="0" w:color="auto"/>
        <w:left w:val="none" w:sz="0" w:space="0" w:color="auto"/>
        <w:bottom w:val="none" w:sz="0" w:space="0" w:color="auto"/>
        <w:right w:val="none" w:sz="0" w:space="0" w:color="auto"/>
      </w:divBdr>
    </w:div>
    <w:div w:id="888953947">
      <w:bodyDiv w:val="1"/>
      <w:marLeft w:val="0"/>
      <w:marRight w:val="0"/>
      <w:marTop w:val="0"/>
      <w:marBottom w:val="0"/>
      <w:divBdr>
        <w:top w:val="none" w:sz="0" w:space="0" w:color="auto"/>
        <w:left w:val="none" w:sz="0" w:space="0" w:color="auto"/>
        <w:bottom w:val="none" w:sz="0" w:space="0" w:color="auto"/>
        <w:right w:val="none" w:sz="0" w:space="0" w:color="auto"/>
      </w:divBdr>
    </w:div>
    <w:div w:id="2081101108">
      <w:bodyDiv w:val="1"/>
      <w:marLeft w:val="0"/>
      <w:marRight w:val="0"/>
      <w:marTop w:val="0"/>
      <w:marBottom w:val="0"/>
      <w:divBdr>
        <w:top w:val="none" w:sz="0" w:space="0" w:color="auto"/>
        <w:left w:val="none" w:sz="0" w:space="0" w:color="auto"/>
        <w:bottom w:val="none" w:sz="0" w:space="0" w:color="auto"/>
        <w:right w:val="none" w:sz="0" w:space="0" w:color="auto"/>
      </w:divBdr>
    </w:div>
    <w:div w:id="2138716259">
      <w:bodyDiv w:val="1"/>
      <w:marLeft w:val="0"/>
      <w:marRight w:val="0"/>
      <w:marTop w:val="0"/>
      <w:marBottom w:val="0"/>
      <w:divBdr>
        <w:top w:val="none" w:sz="0" w:space="0" w:color="auto"/>
        <w:left w:val="none" w:sz="0" w:space="0" w:color="auto"/>
        <w:bottom w:val="none" w:sz="0" w:space="0" w:color="auto"/>
        <w:right w:val="none" w:sz="0" w:space="0" w:color="auto"/>
      </w:divBdr>
      <w:divsChild>
        <w:div w:id="214318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u.edu.sa/ar/ViceRectorates/VGS/Council/Pages/ExecutiveRules2.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nu.edu.sa/ar/ViceRectorates/VGS/Council/Pages/ExecutiveRules2.aspx" TargetMode="External"/><Relationship Id="rId4" Type="http://schemas.openxmlformats.org/officeDocument/2006/relationships/settings" Target="settings.xml"/><Relationship Id="rId9" Type="http://schemas.openxmlformats.org/officeDocument/2006/relationships/hyperlink" Target="https://www.pnu.edu.sa/ar/ViceRectorates/VGS/Council/Pages/ExecutiveRules2.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88EE-DE37-49A1-9C74-5495AD6C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2998</Words>
  <Characters>17094</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ahlam abd. altirbaq</cp:lastModifiedBy>
  <cp:revision>5</cp:revision>
  <cp:lastPrinted>2022-03-13T10:21:00Z</cp:lastPrinted>
  <dcterms:created xsi:type="dcterms:W3CDTF">2022-02-06T09:38:00Z</dcterms:created>
  <dcterms:modified xsi:type="dcterms:W3CDTF">2022-03-13T10:23:00Z</dcterms:modified>
</cp:coreProperties>
</file>