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96" w:rsidRPr="00DE06F0" w:rsidRDefault="00523C96" w:rsidP="00395AB7">
      <w:pPr>
        <w:rPr>
          <w:rFonts w:cs="AL-Mohanad Bold"/>
          <w:color w:val="003663"/>
          <w:u w:val="single"/>
          <w:rtl/>
        </w:rPr>
      </w:pPr>
    </w:p>
    <w:tbl>
      <w:tblPr>
        <w:tblStyle w:val="a6"/>
        <w:bidiVisual/>
        <w:tblW w:w="139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</w:tblGrid>
      <w:tr w:rsidR="00395AB7" w:rsidTr="00395AB7">
        <w:tc>
          <w:tcPr>
            <w:tcW w:w="1396" w:type="dxa"/>
            <w:vAlign w:val="center"/>
          </w:tcPr>
          <w:p w:rsidR="00395AB7" w:rsidRPr="00583C77" w:rsidRDefault="00395AB7" w:rsidP="00395AB7">
            <w:pPr>
              <w:spacing w:before="120"/>
              <w:rPr>
                <w:rFonts w:cs="PT Bold Heading"/>
                <w:sz w:val="27"/>
                <w:szCs w:val="27"/>
              </w:rPr>
            </w:pPr>
          </w:p>
        </w:tc>
      </w:tr>
    </w:tbl>
    <w:p w:rsidR="00523C96" w:rsidRPr="0032187D" w:rsidRDefault="00395AB7" w:rsidP="00395AB7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395AB7">
        <w:rPr>
          <w:rFonts w:ascii="Calibri" w:hAnsi="Calibri" w:cs="PNU" w:hint="cs"/>
          <w:b/>
          <w:bCs/>
          <w:color w:val="44546A"/>
          <w:rtl/>
        </w:rPr>
        <w:t xml:space="preserve">نموذج طلب الوصول لبيانات </w:t>
      </w:r>
      <w:r w:rsidRPr="00395AB7">
        <w:rPr>
          <w:rFonts w:ascii="Calibri" w:hAnsi="Calibri" w:cs="PNU"/>
          <w:b/>
          <w:bCs/>
          <w:color w:val="44546A"/>
        </w:rPr>
        <w:t xml:space="preserve">(DSS) </w:t>
      </w:r>
      <w:r w:rsidRPr="00395AB7">
        <w:rPr>
          <w:rFonts w:ascii="Calibri" w:hAnsi="Calibri" w:cs="PNU"/>
          <w:b/>
          <w:bCs/>
          <w:color w:val="44546A"/>
          <w:rtl/>
        </w:rPr>
        <w:t>–</w:t>
      </w:r>
      <w:r w:rsidRPr="00395AB7">
        <w:rPr>
          <w:rFonts w:ascii="Calibri" w:hAnsi="Calibri" w:cs="PNU" w:hint="cs"/>
          <w:b/>
          <w:bCs/>
          <w:color w:val="44546A"/>
          <w:rtl/>
        </w:rPr>
        <w:t xml:space="preserve"> دعم اتخاذ القرار</w:t>
      </w:r>
    </w:p>
    <w:p w:rsidR="00523C96" w:rsidRPr="00FF10D1" w:rsidRDefault="00523C96" w:rsidP="00523C96">
      <w:pPr>
        <w:rPr>
          <w:rFonts w:cs="PT Bold Heading"/>
          <w:sz w:val="32"/>
          <w:szCs w:val="32"/>
          <w:rtl/>
        </w:rPr>
      </w:pPr>
    </w:p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b/>
          <w:bCs/>
          <w:color w:val="44546A"/>
          <w:rtl/>
        </w:rPr>
      </w:pPr>
      <w:r w:rsidRPr="00395AB7">
        <w:rPr>
          <w:rFonts w:ascii="Calibri" w:hAnsi="Calibri" w:cs="PNU" w:hint="cs"/>
          <w:b/>
          <w:bCs/>
          <w:color w:val="44546A"/>
          <w:rtl/>
        </w:rPr>
        <w:t>الجهة الطالبة للوصول للبيانات :</w:t>
      </w:r>
      <w:bookmarkStart w:id="0" w:name="_GoBack"/>
      <w:bookmarkEnd w:id="0"/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040"/>
        <w:gridCol w:w="2252"/>
        <w:gridCol w:w="4950"/>
      </w:tblGrid>
      <w:tr w:rsidR="00395AB7" w:rsidRPr="00395AB7" w:rsidTr="00395AB7">
        <w:trPr>
          <w:trHeight w:val="620"/>
        </w:trPr>
        <w:tc>
          <w:tcPr>
            <w:tcW w:w="2040" w:type="dxa"/>
            <w:vMerge w:val="restart"/>
            <w:shd w:val="clear" w:color="auto" w:fill="1FA9A6"/>
            <w:vAlign w:val="center"/>
          </w:tcPr>
          <w:p w:rsidR="00395AB7" w:rsidRPr="00395AB7" w:rsidRDefault="00395AB7" w:rsidP="00395AB7">
            <w:pPr>
              <w:ind w:firstLine="720"/>
              <w:jc w:val="mediumKashida"/>
              <w:rPr>
                <w:rFonts w:cs="PNU"/>
                <w:b/>
                <w:bCs/>
                <w:color w:val="44546A"/>
                <w:rtl/>
              </w:rPr>
            </w:pPr>
            <w:r w:rsidRPr="00395AB7">
              <w:rPr>
                <w:rFonts w:cs="PNU" w:hint="cs"/>
                <w:b/>
                <w:bCs/>
                <w:color w:val="FFFFFF" w:themeColor="background1"/>
                <w:rtl/>
              </w:rPr>
              <w:t>الوصف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395AB7" w:rsidRPr="00395AB7" w:rsidRDefault="00395AB7" w:rsidP="00395AB7">
            <w:pPr>
              <w:ind w:firstLine="40"/>
              <w:rPr>
                <w:rFonts w:cs="PNU"/>
                <w:b/>
                <w:bCs/>
                <w:color w:val="44546A"/>
                <w:rtl/>
              </w:rPr>
            </w:pPr>
            <w:r w:rsidRPr="00395AB7">
              <w:rPr>
                <w:rFonts w:cs="PNU" w:hint="cs"/>
                <w:b/>
                <w:bCs/>
                <w:color w:val="44546A"/>
                <w:rtl/>
              </w:rPr>
              <w:t>الجهة</w:t>
            </w:r>
          </w:p>
        </w:tc>
        <w:tc>
          <w:tcPr>
            <w:tcW w:w="4950" w:type="dxa"/>
            <w:vAlign w:val="center"/>
          </w:tcPr>
          <w:p w:rsidR="00395AB7" w:rsidRPr="00395AB7" w:rsidRDefault="00395AB7" w:rsidP="00395AB7">
            <w:pPr>
              <w:ind w:firstLine="720"/>
              <w:jc w:val="mediumKashida"/>
              <w:rPr>
                <w:rFonts w:cs="PNU"/>
                <w:b/>
                <w:bCs/>
                <w:color w:val="44546A"/>
                <w:rtl/>
              </w:rPr>
            </w:pPr>
          </w:p>
        </w:tc>
      </w:tr>
      <w:tr w:rsidR="00395AB7" w:rsidRPr="00395AB7" w:rsidTr="00395AB7">
        <w:trPr>
          <w:trHeight w:val="654"/>
        </w:trPr>
        <w:tc>
          <w:tcPr>
            <w:tcW w:w="2040" w:type="dxa"/>
            <w:vMerge/>
            <w:shd w:val="clear" w:color="auto" w:fill="1FA9A6"/>
            <w:vAlign w:val="center"/>
          </w:tcPr>
          <w:p w:rsidR="00395AB7" w:rsidRPr="00395AB7" w:rsidRDefault="00395AB7" w:rsidP="00395AB7">
            <w:pPr>
              <w:ind w:firstLine="720"/>
              <w:jc w:val="mediumKashida"/>
              <w:rPr>
                <w:rFonts w:cs="PNU"/>
                <w:b/>
                <w:bCs/>
                <w:color w:val="44546A"/>
                <w:rtl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395AB7" w:rsidRPr="00395AB7" w:rsidRDefault="00395AB7" w:rsidP="00395AB7">
            <w:pPr>
              <w:ind w:firstLine="40"/>
              <w:rPr>
                <w:rFonts w:cs="PNU"/>
                <w:b/>
                <w:bCs/>
                <w:color w:val="44546A"/>
                <w:rtl/>
              </w:rPr>
            </w:pPr>
            <w:r w:rsidRPr="00395AB7">
              <w:rPr>
                <w:rFonts w:cs="PNU" w:hint="cs"/>
                <w:b/>
                <w:bCs/>
                <w:color w:val="44546A"/>
                <w:rtl/>
              </w:rPr>
              <w:t>الهدف من الطلب</w:t>
            </w:r>
          </w:p>
        </w:tc>
        <w:tc>
          <w:tcPr>
            <w:tcW w:w="4950" w:type="dxa"/>
            <w:vAlign w:val="center"/>
          </w:tcPr>
          <w:p w:rsidR="00395AB7" w:rsidRPr="00395AB7" w:rsidRDefault="00395AB7" w:rsidP="00395AB7">
            <w:pPr>
              <w:ind w:firstLine="720"/>
              <w:jc w:val="mediumKashida"/>
              <w:rPr>
                <w:rFonts w:cs="PNU"/>
                <w:b/>
                <w:bCs/>
                <w:color w:val="44546A"/>
                <w:rtl/>
              </w:rPr>
            </w:pPr>
          </w:p>
        </w:tc>
      </w:tr>
    </w:tbl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b/>
          <w:bCs/>
          <w:color w:val="44546A"/>
        </w:rPr>
      </w:pPr>
      <w:r w:rsidRPr="00395AB7">
        <w:rPr>
          <w:rFonts w:ascii="Calibri" w:hAnsi="Calibri" w:cs="PNU"/>
          <w:b/>
          <w:bCs/>
          <w:color w:val="44546A"/>
        </w:rPr>
        <w:tab/>
      </w:r>
    </w:p>
    <w:p w:rsidR="00395AB7" w:rsidRPr="00395AB7" w:rsidRDefault="00395AB7" w:rsidP="00395AB7">
      <w:pPr>
        <w:numPr>
          <w:ilvl w:val="0"/>
          <w:numId w:val="8"/>
        </w:numPr>
        <w:jc w:val="mediumKashida"/>
        <w:rPr>
          <w:rFonts w:ascii="Calibri" w:hAnsi="Calibri" w:cs="PNU"/>
          <w:color w:val="44546A"/>
          <w:sz w:val="28"/>
          <w:szCs w:val="28"/>
        </w:rPr>
      </w:pPr>
      <w:r w:rsidRPr="00395AB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0110A4" wp14:editId="39E85B04">
            <wp:simplePos x="2200275" y="5857875"/>
            <wp:positionH relativeFrom="margin">
              <wp:align>center</wp:align>
            </wp:positionH>
            <wp:positionV relativeFrom="margin">
              <wp:align>center</wp:align>
            </wp:positionV>
            <wp:extent cx="4733925" cy="4486275"/>
            <wp:effectExtent l="0" t="0" r="9525" b="9525"/>
            <wp:wrapNone/>
            <wp:docPr id="1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الجديد 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إن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 xml:space="preserve">إدارة دعم اتخاذ القرار 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>غير مسؤولة عن أي سوء استخدام تتعرض له أي جهة</w:t>
      </w:r>
      <w:r w:rsidRPr="00395AB7">
        <w:rPr>
          <w:rFonts w:ascii="Calibri" w:hAnsi="Calibri" w:cs="PNU"/>
          <w:b/>
          <w:bCs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>نتيجة استخدام البيانات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 xml:space="preserve">، 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>كما لا تتحمل أي مسؤولية تجاه مستخدمي هذه البيانات، وما قد يقع عليهم من ضرر بسبب إعادة استخدامها أو تكييفها. كما أن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 xml:space="preserve"> لإدارة دعم اتخاذ القرار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الحق في استبعاد أي بيانات، وهي بذلك لا تضمن استمرارية توافر هذه البيانات أو جزء منها.</w:t>
      </w:r>
    </w:p>
    <w:p w:rsidR="00395AB7" w:rsidRPr="00395AB7" w:rsidRDefault="00395AB7" w:rsidP="00395AB7">
      <w:pPr>
        <w:numPr>
          <w:ilvl w:val="0"/>
          <w:numId w:val="8"/>
        </w:numPr>
        <w:jc w:val="mediumKashida"/>
        <w:rPr>
          <w:rFonts w:ascii="Calibri" w:hAnsi="Calibri" w:cs="PNU"/>
          <w:color w:val="44546A"/>
          <w:sz w:val="28"/>
          <w:szCs w:val="28"/>
        </w:rPr>
      </w:pP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يجب </w:t>
      </w:r>
      <w:r w:rsidRPr="00395AB7">
        <w:rPr>
          <w:rFonts w:hint="cs"/>
          <w:color w:val="44546A"/>
          <w:sz w:val="28"/>
          <w:szCs w:val="28"/>
          <w:rtl/>
        </w:rPr>
        <w:t>‌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ألا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تستخدم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هذه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البيانات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استخداماً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غير مشروع في التعليم أو الابحاث.</w:t>
      </w:r>
    </w:p>
    <w:p w:rsidR="00395AB7" w:rsidRPr="00395AB7" w:rsidRDefault="00395AB7" w:rsidP="00395AB7">
      <w:pPr>
        <w:numPr>
          <w:ilvl w:val="0"/>
          <w:numId w:val="8"/>
        </w:numPr>
        <w:jc w:val="mediumKashida"/>
        <w:rPr>
          <w:rFonts w:ascii="Calibri" w:hAnsi="Calibri" w:cs="PNU"/>
          <w:color w:val="44546A"/>
          <w:sz w:val="28"/>
          <w:szCs w:val="28"/>
        </w:rPr>
      </w:pPr>
      <w:r w:rsidRPr="00395AB7">
        <w:rPr>
          <w:rFonts w:ascii="Calibri" w:hAnsi="Calibri" w:cs="PNU"/>
          <w:color w:val="44546A"/>
          <w:sz w:val="28"/>
          <w:szCs w:val="28"/>
          <w:rtl/>
        </w:rPr>
        <w:t>يجب على المستخدم عدم تحريف هذه البيانات أو مصدرها.</w:t>
      </w:r>
    </w:p>
    <w:p w:rsidR="00395AB7" w:rsidRPr="00395AB7" w:rsidRDefault="00395AB7" w:rsidP="00395AB7">
      <w:pPr>
        <w:numPr>
          <w:ilvl w:val="0"/>
          <w:numId w:val="8"/>
        </w:numPr>
        <w:jc w:val="mediumKashida"/>
        <w:rPr>
          <w:rFonts w:ascii="Calibri" w:hAnsi="Calibri" w:cs="PNU"/>
          <w:color w:val="44546A"/>
          <w:sz w:val="28"/>
          <w:szCs w:val="28"/>
          <w:rtl/>
        </w:rPr>
      </w:pP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يجب </w:t>
      </w:r>
      <w:r w:rsidRPr="00395AB7">
        <w:rPr>
          <w:rFonts w:hint="cs"/>
          <w:color w:val="44546A"/>
          <w:sz w:val="28"/>
          <w:szCs w:val="28"/>
          <w:rtl/>
        </w:rPr>
        <w:t>‌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ألا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تستخدم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هذه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البيانات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في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أغراض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سياسية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لدعم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نشاط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غير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مشروع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إجرامي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في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تعليقات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عنصرية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تميزية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التأجيج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التأثير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السلبي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أي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نشاط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غير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نظامي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أو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مخالف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لعادات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المملكة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 xml:space="preserve"> </w:t>
      </w:r>
      <w:r w:rsidRPr="00395AB7">
        <w:rPr>
          <w:rFonts w:ascii="Calibri" w:hAnsi="Calibri" w:cs="PNU" w:hint="cs"/>
          <w:color w:val="44546A"/>
          <w:sz w:val="28"/>
          <w:szCs w:val="28"/>
          <w:rtl/>
        </w:rPr>
        <w:t>وتقاليدها</w:t>
      </w:r>
      <w:r w:rsidRPr="00395AB7">
        <w:rPr>
          <w:rFonts w:ascii="Calibri" w:hAnsi="Calibri" w:cs="PNU"/>
          <w:color w:val="44546A"/>
          <w:sz w:val="28"/>
          <w:szCs w:val="28"/>
          <w:rtl/>
        </w:rPr>
        <w:t>.</w:t>
      </w:r>
    </w:p>
    <w:p w:rsidR="00395AB7" w:rsidRPr="00395AB7" w:rsidRDefault="00395AB7" w:rsidP="00395AB7">
      <w:pPr>
        <w:numPr>
          <w:ilvl w:val="0"/>
          <w:numId w:val="8"/>
        </w:numPr>
        <w:jc w:val="mediumKashida"/>
        <w:rPr>
          <w:rFonts w:ascii="Calibri" w:hAnsi="Calibri" w:cs="PNU"/>
          <w:color w:val="44546A"/>
          <w:sz w:val="28"/>
          <w:szCs w:val="28"/>
        </w:rPr>
      </w:pPr>
      <w:r w:rsidRPr="00395AB7">
        <w:rPr>
          <w:rFonts w:ascii="Calibri" w:hAnsi="Calibri" w:cs="PNU" w:hint="cs"/>
          <w:color w:val="44546A"/>
          <w:sz w:val="28"/>
          <w:szCs w:val="28"/>
          <w:rtl/>
        </w:rPr>
        <w:t>يتحمل المستخدم المحافظة على كلمة المرور وعدم مشاركتها مع أشخاص غير مخولين باستخدام نظام دعم اتخاذ القرار ويتحمل المستخدم كامل المسؤولية لتداول ونشر البيانات عن طريق المستخدم الخاص به.</w:t>
      </w:r>
    </w:p>
    <w:p w:rsidR="00395AB7" w:rsidRDefault="00395AB7" w:rsidP="00395AB7">
      <w:pPr>
        <w:numPr>
          <w:ilvl w:val="0"/>
          <w:numId w:val="8"/>
        </w:numPr>
        <w:jc w:val="mediumKashida"/>
        <w:rPr>
          <w:rFonts w:ascii="Calibri" w:hAnsi="Calibri" w:cs="PNU"/>
          <w:color w:val="44546A"/>
          <w:sz w:val="28"/>
          <w:szCs w:val="28"/>
        </w:rPr>
      </w:pPr>
      <w:r w:rsidRPr="00395AB7">
        <w:rPr>
          <w:rFonts w:ascii="Calibri" w:hAnsi="Calibri" w:cs="PNU" w:hint="cs"/>
          <w:color w:val="44546A"/>
          <w:sz w:val="28"/>
          <w:szCs w:val="28"/>
          <w:rtl/>
        </w:rPr>
        <w:t>يجب على المستخدم تسجيل الخروج من نظام دعم اتخاذ القرار في حال عدم الاستخدام.</w:t>
      </w:r>
    </w:p>
    <w:p w:rsidR="00395AB7" w:rsidRDefault="00395AB7" w:rsidP="00395AB7">
      <w:pPr>
        <w:ind w:left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left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left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Pr="00395AB7" w:rsidRDefault="00395AB7" w:rsidP="00395AB7">
      <w:pPr>
        <w:ind w:left="720"/>
        <w:jc w:val="mediumKashida"/>
        <w:rPr>
          <w:rFonts w:ascii="Calibri" w:hAnsi="Calibri" w:cs="PNU"/>
          <w:color w:val="44546A"/>
          <w:sz w:val="28"/>
          <w:szCs w:val="28"/>
        </w:rPr>
      </w:pPr>
    </w:p>
    <w:p w:rsidR="00395AB7" w:rsidRPr="00395AB7" w:rsidRDefault="00395AB7" w:rsidP="00395AB7">
      <w:pPr>
        <w:numPr>
          <w:ilvl w:val="0"/>
          <w:numId w:val="8"/>
        </w:numPr>
        <w:jc w:val="mediumKashida"/>
        <w:rPr>
          <w:rFonts w:ascii="Calibri" w:hAnsi="Calibri" w:cs="PNU"/>
          <w:color w:val="44546A"/>
          <w:sz w:val="28"/>
          <w:szCs w:val="28"/>
          <w:rtl/>
        </w:rPr>
      </w:pPr>
      <w:r w:rsidRPr="00395AB7">
        <w:rPr>
          <w:rFonts w:ascii="Calibri" w:hAnsi="Calibri" w:cs="PNU" w:hint="cs"/>
          <w:color w:val="44546A"/>
          <w:sz w:val="28"/>
          <w:szCs w:val="28"/>
          <w:rtl/>
        </w:rPr>
        <w:lastRenderedPageBreak/>
        <w:t>توافق الجهة المالكة للنظام بمشاركة بيانات النظام الخاص بها (..............) ومشاركة البيانات في لوحات استعراض البيانات التالية :...........................................................</w:t>
      </w: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  <w:r w:rsidRPr="00395AB7">
        <w:rPr>
          <w:rFonts w:ascii="Calibri" w:hAnsi="Calibri" w:cs="PNU" w:hint="cs"/>
          <w:color w:val="44546A"/>
          <w:sz w:val="28"/>
          <w:szCs w:val="28"/>
          <w:rtl/>
        </w:rPr>
        <w:t>وذلك لأغراض دعم اتخاذ القرار للجهة الطالبة، وفق مدة زمنية يحددها مالك النظام  وهي ......................</w:t>
      </w: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3B25FD" wp14:editId="132D40BE">
            <wp:simplePos x="0" y="0"/>
            <wp:positionH relativeFrom="margin">
              <wp:posOffset>902970</wp:posOffset>
            </wp:positionH>
            <wp:positionV relativeFrom="paragraph">
              <wp:posOffset>-868680</wp:posOffset>
            </wp:positionV>
            <wp:extent cx="4733925" cy="4486275"/>
            <wp:effectExtent l="0" t="0" r="9525" b="9525"/>
            <wp:wrapNone/>
            <wp:docPr id="2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الجديد 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color w:val="44546A"/>
          <w:sz w:val="28"/>
          <w:szCs w:val="28"/>
          <w:rtl/>
        </w:rPr>
      </w:pPr>
    </w:p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b/>
          <w:bCs/>
          <w:color w:val="44546A"/>
          <w:sz w:val="28"/>
          <w:szCs w:val="28"/>
          <w:rtl/>
        </w:rPr>
      </w:pPr>
      <w:r w:rsidRPr="00395AB7">
        <w:rPr>
          <w:rFonts w:ascii="Calibri" w:hAnsi="Calibri" w:cs="PNU" w:hint="cs"/>
          <w:b/>
          <w:bCs/>
          <w:color w:val="44546A"/>
          <w:sz w:val="28"/>
          <w:szCs w:val="28"/>
          <w:rtl/>
        </w:rPr>
        <w:t>توقيع الجهة الطالبة :......................................................................</w:t>
      </w:r>
    </w:p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b/>
          <w:bCs/>
          <w:color w:val="44546A"/>
          <w:sz w:val="28"/>
          <w:szCs w:val="28"/>
          <w:rtl/>
        </w:rPr>
      </w:pPr>
      <w:r w:rsidRPr="00395AB7">
        <w:rPr>
          <w:rFonts w:ascii="Calibri" w:hAnsi="Calibri" w:cs="PNU" w:hint="cs"/>
          <w:b/>
          <w:bCs/>
          <w:color w:val="44546A"/>
          <w:sz w:val="28"/>
          <w:szCs w:val="28"/>
          <w:rtl/>
        </w:rPr>
        <w:t>توقيع إدارة دعم اتخاذ القرار :...........................................................</w:t>
      </w:r>
    </w:p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b/>
          <w:bCs/>
          <w:color w:val="44546A"/>
          <w:sz w:val="28"/>
          <w:szCs w:val="28"/>
        </w:rPr>
      </w:pPr>
      <w:r w:rsidRPr="00395AB7">
        <w:rPr>
          <w:rFonts w:ascii="Calibri" w:hAnsi="Calibri" w:cs="PNU" w:hint="cs"/>
          <w:b/>
          <w:bCs/>
          <w:color w:val="44546A"/>
          <w:sz w:val="28"/>
          <w:szCs w:val="28"/>
          <w:rtl/>
        </w:rPr>
        <w:t>توقيع مالك النظام (البيانات):............................................................</w:t>
      </w:r>
    </w:p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b/>
          <w:bCs/>
          <w:color w:val="44546A"/>
        </w:rPr>
      </w:pPr>
    </w:p>
    <w:p w:rsidR="00395AB7" w:rsidRPr="00395AB7" w:rsidRDefault="00395AB7" w:rsidP="00395AB7">
      <w:pPr>
        <w:ind w:firstLine="720"/>
        <w:jc w:val="mediumKashida"/>
        <w:rPr>
          <w:rFonts w:ascii="Calibri" w:hAnsi="Calibri" w:cs="PNU"/>
          <w:b/>
          <w:bCs/>
          <w:color w:val="44546A"/>
          <w:rtl/>
        </w:rPr>
      </w:pPr>
    </w:p>
    <w:p w:rsidR="00523C96" w:rsidRPr="00474D05" w:rsidRDefault="00523C96" w:rsidP="00523C96">
      <w:pPr>
        <w:rPr>
          <w:rFonts w:cs="AL-Mohanad"/>
          <w:sz w:val="32"/>
          <w:szCs w:val="32"/>
          <w:rtl/>
        </w:rPr>
      </w:pPr>
    </w:p>
    <w:p w:rsidR="00523C96" w:rsidRPr="00474D05" w:rsidRDefault="00523C96" w:rsidP="00523C96">
      <w:pPr>
        <w:rPr>
          <w:rFonts w:cs="AL-Mohanad"/>
          <w:sz w:val="32"/>
          <w:szCs w:val="32"/>
          <w:rtl/>
        </w:rPr>
      </w:pPr>
    </w:p>
    <w:p w:rsidR="00523C96" w:rsidRPr="00474D05" w:rsidRDefault="009571D9" w:rsidP="009571D9">
      <w:pPr>
        <w:tabs>
          <w:tab w:val="left" w:pos="6417"/>
        </w:tabs>
        <w:rPr>
          <w:rFonts w:cs="AL-Mohanad"/>
          <w:sz w:val="32"/>
          <w:szCs w:val="32"/>
          <w:rtl/>
        </w:rPr>
      </w:pPr>
      <w:r>
        <w:rPr>
          <w:rFonts w:cs="AL-Mohanad"/>
          <w:sz w:val="32"/>
          <w:szCs w:val="32"/>
          <w:rtl/>
        </w:rPr>
        <w:tab/>
      </w:r>
    </w:p>
    <w:p w:rsidR="00523C96" w:rsidRPr="0032187D" w:rsidRDefault="00523C96" w:rsidP="0032187D">
      <w:pPr>
        <w:jc w:val="right"/>
        <w:rPr>
          <w:rFonts w:ascii="Calibri" w:hAnsi="Calibri" w:cs="PNU"/>
          <w:b/>
          <w:bCs/>
          <w:color w:val="44546A"/>
          <w:rtl/>
        </w:rPr>
      </w:pPr>
    </w:p>
    <w:p w:rsidR="00392A35" w:rsidRPr="00523C96" w:rsidRDefault="00392A35" w:rsidP="00523C96">
      <w:pPr>
        <w:rPr>
          <w:rtl/>
        </w:rPr>
      </w:pPr>
    </w:p>
    <w:sectPr w:rsidR="00392A35" w:rsidRPr="00523C96" w:rsidSect="00D26C2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1440" w:bottom="709" w:left="127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02" w:rsidRDefault="00600D02" w:rsidP="000A2DE1">
      <w:r>
        <w:separator/>
      </w:r>
    </w:p>
  </w:endnote>
  <w:endnote w:type="continuationSeparator" w:id="0">
    <w:p w:rsidR="00600D02" w:rsidRDefault="00600D02" w:rsidP="000A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5" w:rsidRDefault="00640A45" w:rsidP="00634548">
    <w:pPr>
      <w:pStyle w:val="a5"/>
      <w:tabs>
        <w:tab w:val="clear" w:pos="4153"/>
        <w:tab w:val="clear" w:pos="8306"/>
      </w:tabs>
      <w:rPr>
        <w:noProof/>
      </w:rPr>
    </w:pPr>
    <w:r>
      <w:rPr>
        <w:noProof/>
        <w:rtl/>
      </w:rPr>
      <w:drawing>
        <wp:anchor distT="0" distB="0" distL="114300" distR="114300" simplePos="0" relativeHeight="251674112" behindDoc="0" locked="0" layoutInCell="1" allowOverlap="1" wp14:anchorId="768952AA" wp14:editId="0D354BC2">
          <wp:simplePos x="0" y="0"/>
          <wp:positionH relativeFrom="column">
            <wp:posOffset>-685800</wp:posOffset>
          </wp:positionH>
          <wp:positionV relativeFrom="paragraph">
            <wp:posOffset>-159385</wp:posOffset>
          </wp:positionV>
          <wp:extent cx="6991200" cy="313200"/>
          <wp:effectExtent l="0" t="0" r="635" b="0"/>
          <wp:wrapNone/>
          <wp:docPr id="6" name="Picture 7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A45" w:rsidRDefault="00640A45" w:rsidP="00634548">
    <w:pPr>
      <w:pStyle w:val="a5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02" w:rsidRDefault="00600D02" w:rsidP="000A2DE1">
      <w:r>
        <w:separator/>
      </w:r>
    </w:p>
  </w:footnote>
  <w:footnote w:type="continuationSeparator" w:id="0">
    <w:p w:rsidR="00600D02" w:rsidRDefault="00600D02" w:rsidP="000A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9" w:rsidRDefault="000267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95454" o:spid="_x0000_s2092" type="#_x0000_t75" style="position:absolute;left:0;text-align:left;margin-left:0;margin-top:0;width:688.1pt;height:474pt;z-index:-251632128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5" w:rsidRDefault="00640A45" w:rsidP="00F9709D">
    <w:pPr>
      <w:pStyle w:val="a4"/>
      <w:tabs>
        <w:tab w:val="clear" w:pos="4153"/>
        <w:tab w:val="clear" w:pos="8306"/>
      </w:tabs>
      <w:rPr>
        <w:rtl/>
      </w:rPr>
    </w:pPr>
  </w:p>
  <w:p w:rsidR="00640A45" w:rsidRDefault="00640A45" w:rsidP="00CE4176">
    <w:pPr>
      <w:pStyle w:val="a4"/>
      <w:tabs>
        <w:tab w:val="clear" w:pos="4153"/>
        <w:tab w:val="clear" w:pos="8306"/>
      </w:tabs>
      <w:rPr>
        <w:rtl/>
      </w:rPr>
    </w:pPr>
  </w:p>
  <w:p w:rsidR="00640A45" w:rsidRDefault="00640A45" w:rsidP="00057DBA">
    <w:pPr>
      <w:pStyle w:val="a4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640A45" w:rsidRDefault="00640A45" w:rsidP="00524190">
    <w:pPr>
      <w:pStyle w:val="a4"/>
      <w:jc w:val="center"/>
      <w:rPr>
        <w:rtl/>
      </w:rPr>
    </w:pPr>
  </w:p>
  <w:p w:rsidR="00640A45" w:rsidRDefault="009571D9" w:rsidP="00AA4BA3">
    <w:pPr>
      <w:pStyle w:val="a4"/>
      <w:jc w:val="center"/>
      <w:rPr>
        <w:rtl/>
      </w:rPr>
    </w:pPr>
    <w:r>
      <w:rPr>
        <w:noProof/>
      </w:rPr>
      <w:drawing>
        <wp:anchor distT="0" distB="0" distL="114300" distR="114300" simplePos="0" relativeHeight="251682304" behindDoc="0" locked="0" layoutInCell="1" allowOverlap="1" wp14:anchorId="06801717" wp14:editId="7B028254">
          <wp:simplePos x="0" y="0"/>
          <wp:positionH relativeFrom="margin">
            <wp:posOffset>-276860</wp:posOffset>
          </wp:positionH>
          <wp:positionV relativeFrom="page">
            <wp:posOffset>476250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0A45" w:rsidRDefault="00640A45" w:rsidP="00E432C7">
    <w:pPr>
      <w:pStyle w:val="a4"/>
      <w:jc w:val="center"/>
      <w:rPr>
        <w:rtl/>
      </w:rPr>
    </w:pPr>
  </w:p>
  <w:p w:rsidR="00640A45" w:rsidRDefault="00640A45">
    <w:pPr>
      <w:pStyle w:val="a4"/>
      <w:rPr>
        <w:rtl/>
      </w:rPr>
    </w:pPr>
  </w:p>
  <w:p w:rsidR="00640A45" w:rsidRDefault="00640A45" w:rsidP="005D3BFB">
    <w:pPr>
      <w:pStyle w:val="a4"/>
      <w:tabs>
        <w:tab w:val="clear" w:pos="4153"/>
        <w:tab w:val="clear" w:pos="8306"/>
      </w:tabs>
      <w:rPr>
        <w:noProof/>
      </w:rPr>
    </w:pPr>
  </w:p>
  <w:p w:rsidR="00640A45" w:rsidRDefault="00640A45" w:rsidP="005D3BFB">
    <w:pPr>
      <w:pStyle w:val="a4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9" w:rsidRDefault="000267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95453" o:spid="_x0000_s2091" type="#_x0000_t75" style="position:absolute;left:0;text-align:left;margin-left:0;margin-top:0;width:688.1pt;height:474pt;z-index:-251633152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C40"/>
    <w:multiLevelType w:val="hybridMultilevel"/>
    <w:tmpl w:val="027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41C0"/>
    <w:multiLevelType w:val="hybridMultilevel"/>
    <w:tmpl w:val="5CC2171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42877BDE"/>
    <w:multiLevelType w:val="hybridMultilevel"/>
    <w:tmpl w:val="74C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06A2F"/>
    <w:multiLevelType w:val="hybridMultilevel"/>
    <w:tmpl w:val="C84A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BF4159"/>
    <w:multiLevelType w:val="hybridMultilevel"/>
    <w:tmpl w:val="5A8C0E30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-4460"/>
        </w:tabs>
        <w:ind w:left="-4460" w:right="-44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-3740"/>
        </w:tabs>
        <w:ind w:left="-3740" w:right="-37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-3020"/>
        </w:tabs>
        <w:ind w:left="-3020" w:right="-30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-2300"/>
        </w:tabs>
        <w:ind w:left="-2300" w:right="-23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-1580"/>
        </w:tabs>
        <w:ind w:left="-1580" w:right="-15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-860"/>
        </w:tabs>
        <w:ind w:left="-860" w:right="-8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-140"/>
        </w:tabs>
        <w:ind w:left="-140" w:right="-1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80"/>
        </w:tabs>
        <w:ind w:left="580" w:right="580" w:hanging="360"/>
      </w:pPr>
      <w:rPr>
        <w:rFonts w:ascii="Wingdings" w:hAnsi="Wingdings" w:hint="default"/>
      </w:rPr>
    </w:lvl>
  </w:abstractNum>
  <w:abstractNum w:abstractNumId="5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0124"/>
    <w:multiLevelType w:val="hybridMultilevel"/>
    <w:tmpl w:val="FB52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0208B"/>
    <w:multiLevelType w:val="hybridMultilevel"/>
    <w:tmpl w:val="51F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E"/>
    <w:rsid w:val="000213BF"/>
    <w:rsid w:val="0002512A"/>
    <w:rsid w:val="00026759"/>
    <w:rsid w:val="00057DBA"/>
    <w:rsid w:val="00065CB0"/>
    <w:rsid w:val="000811FD"/>
    <w:rsid w:val="00082841"/>
    <w:rsid w:val="00084E0A"/>
    <w:rsid w:val="00087A28"/>
    <w:rsid w:val="000927BF"/>
    <w:rsid w:val="0009673D"/>
    <w:rsid w:val="00097522"/>
    <w:rsid w:val="00097AFB"/>
    <w:rsid w:val="000A27BA"/>
    <w:rsid w:val="000A2DE1"/>
    <w:rsid w:val="000C1D62"/>
    <w:rsid w:val="000C6072"/>
    <w:rsid w:val="000E243B"/>
    <w:rsid w:val="000F6C19"/>
    <w:rsid w:val="00100BFD"/>
    <w:rsid w:val="00102739"/>
    <w:rsid w:val="00104D39"/>
    <w:rsid w:val="00115C59"/>
    <w:rsid w:val="00151A45"/>
    <w:rsid w:val="0016184B"/>
    <w:rsid w:val="0016237E"/>
    <w:rsid w:val="00170AA4"/>
    <w:rsid w:val="001729CF"/>
    <w:rsid w:val="001877B0"/>
    <w:rsid w:val="00194C7E"/>
    <w:rsid w:val="001A4152"/>
    <w:rsid w:val="001C1F9A"/>
    <w:rsid w:val="001D2381"/>
    <w:rsid w:val="00204F38"/>
    <w:rsid w:val="002062F2"/>
    <w:rsid w:val="002347F3"/>
    <w:rsid w:val="0025569E"/>
    <w:rsid w:val="002624BC"/>
    <w:rsid w:val="00285F80"/>
    <w:rsid w:val="00286CA3"/>
    <w:rsid w:val="002A4188"/>
    <w:rsid w:val="002B63CC"/>
    <w:rsid w:val="002C77F4"/>
    <w:rsid w:val="002E46B4"/>
    <w:rsid w:val="002E4E80"/>
    <w:rsid w:val="002F4521"/>
    <w:rsid w:val="002F627F"/>
    <w:rsid w:val="003050BE"/>
    <w:rsid w:val="00315BC8"/>
    <w:rsid w:val="003176A4"/>
    <w:rsid w:val="0032187D"/>
    <w:rsid w:val="00322042"/>
    <w:rsid w:val="00323237"/>
    <w:rsid w:val="00331C4D"/>
    <w:rsid w:val="00333C65"/>
    <w:rsid w:val="003608F7"/>
    <w:rsid w:val="00384C4A"/>
    <w:rsid w:val="00384E63"/>
    <w:rsid w:val="00392A35"/>
    <w:rsid w:val="0039483B"/>
    <w:rsid w:val="00395AB7"/>
    <w:rsid w:val="003A50E2"/>
    <w:rsid w:val="003A6AD7"/>
    <w:rsid w:val="003E2932"/>
    <w:rsid w:val="003F64D3"/>
    <w:rsid w:val="00400153"/>
    <w:rsid w:val="0040493B"/>
    <w:rsid w:val="004056CD"/>
    <w:rsid w:val="00416FDA"/>
    <w:rsid w:val="00433048"/>
    <w:rsid w:val="0048071B"/>
    <w:rsid w:val="00480FA9"/>
    <w:rsid w:val="00482AE5"/>
    <w:rsid w:val="00490AF8"/>
    <w:rsid w:val="00494D65"/>
    <w:rsid w:val="004A6654"/>
    <w:rsid w:val="004B200F"/>
    <w:rsid w:val="004B5495"/>
    <w:rsid w:val="004B66E0"/>
    <w:rsid w:val="004E1E05"/>
    <w:rsid w:val="0050039E"/>
    <w:rsid w:val="00507DB8"/>
    <w:rsid w:val="00523C96"/>
    <w:rsid w:val="00524190"/>
    <w:rsid w:val="0052626A"/>
    <w:rsid w:val="00534FCE"/>
    <w:rsid w:val="00555504"/>
    <w:rsid w:val="0057262E"/>
    <w:rsid w:val="00575E48"/>
    <w:rsid w:val="00576E4C"/>
    <w:rsid w:val="00583C77"/>
    <w:rsid w:val="00585CB6"/>
    <w:rsid w:val="005A013B"/>
    <w:rsid w:val="005A2903"/>
    <w:rsid w:val="005A4BE5"/>
    <w:rsid w:val="005B204F"/>
    <w:rsid w:val="005C100B"/>
    <w:rsid w:val="005C2965"/>
    <w:rsid w:val="005D3BFB"/>
    <w:rsid w:val="005D7769"/>
    <w:rsid w:val="005E3D32"/>
    <w:rsid w:val="005E498F"/>
    <w:rsid w:val="00600D02"/>
    <w:rsid w:val="00605680"/>
    <w:rsid w:val="006112CB"/>
    <w:rsid w:val="006219CA"/>
    <w:rsid w:val="006278FC"/>
    <w:rsid w:val="00634548"/>
    <w:rsid w:val="00640A45"/>
    <w:rsid w:val="0064602B"/>
    <w:rsid w:val="006460E0"/>
    <w:rsid w:val="00683F04"/>
    <w:rsid w:val="006926FA"/>
    <w:rsid w:val="0069790F"/>
    <w:rsid w:val="006A3E2F"/>
    <w:rsid w:val="006A63BB"/>
    <w:rsid w:val="006C563D"/>
    <w:rsid w:val="006D00ED"/>
    <w:rsid w:val="006D663B"/>
    <w:rsid w:val="006E1744"/>
    <w:rsid w:val="006F7DB4"/>
    <w:rsid w:val="00704D70"/>
    <w:rsid w:val="0072387B"/>
    <w:rsid w:val="00731D97"/>
    <w:rsid w:val="0073724D"/>
    <w:rsid w:val="007415AB"/>
    <w:rsid w:val="00742BC5"/>
    <w:rsid w:val="007432DF"/>
    <w:rsid w:val="00743DE1"/>
    <w:rsid w:val="00746D88"/>
    <w:rsid w:val="007806C9"/>
    <w:rsid w:val="00786530"/>
    <w:rsid w:val="00796301"/>
    <w:rsid w:val="007A004D"/>
    <w:rsid w:val="007B7805"/>
    <w:rsid w:val="007D7327"/>
    <w:rsid w:val="007F401C"/>
    <w:rsid w:val="0080439D"/>
    <w:rsid w:val="00811D3C"/>
    <w:rsid w:val="00830835"/>
    <w:rsid w:val="008409C4"/>
    <w:rsid w:val="00840E6A"/>
    <w:rsid w:val="00855888"/>
    <w:rsid w:val="00857139"/>
    <w:rsid w:val="00877CD5"/>
    <w:rsid w:val="00882D61"/>
    <w:rsid w:val="00886C0B"/>
    <w:rsid w:val="008B4AFA"/>
    <w:rsid w:val="008B573F"/>
    <w:rsid w:val="008B59E4"/>
    <w:rsid w:val="008C1526"/>
    <w:rsid w:val="008C52DA"/>
    <w:rsid w:val="008D278C"/>
    <w:rsid w:val="008D2CA0"/>
    <w:rsid w:val="008F358B"/>
    <w:rsid w:val="00910868"/>
    <w:rsid w:val="0094452B"/>
    <w:rsid w:val="009571D9"/>
    <w:rsid w:val="00992090"/>
    <w:rsid w:val="00994745"/>
    <w:rsid w:val="00995E8E"/>
    <w:rsid w:val="009968E2"/>
    <w:rsid w:val="009A2638"/>
    <w:rsid w:val="009A5117"/>
    <w:rsid w:val="009B06E9"/>
    <w:rsid w:val="009E2F80"/>
    <w:rsid w:val="00A02C5B"/>
    <w:rsid w:val="00A2610D"/>
    <w:rsid w:val="00A522A6"/>
    <w:rsid w:val="00A609F1"/>
    <w:rsid w:val="00A66696"/>
    <w:rsid w:val="00A71A64"/>
    <w:rsid w:val="00A7621C"/>
    <w:rsid w:val="00A87D8D"/>
    <w:rsid w:val="00AA4BA3"/>
    <w:rsid w:val="00AA4E8E"/>
    <w:rsid w:val="00AE4788"/>
    <w:rsid w:val="00AF137A"/>
    <w:rsid w:val="00B0482F"/>
    <w:rsid w:val="00B07776"/>
    <w:rsid w:val="00B10673"/>
    <w:rsid w:val="00B1218D"/>
    <w:rsid w:val="00B17BD9"/>
    <w:rsid w:val="00B20548"/>
    <w:rsid w:val="00B41505"/>
    <w:rsid w:val="00B42B69"/>
    <w:rsid w:val="00B4395B"/>
    <w:rsid w:val="00B722FF"/>
    <w:rsid w:val="00B746D3"/>
    <w:rsid w:val="00B84ECD"/>
    <w:rsid w:val="00B85261"/>
    <w:rsid w:val="00B90A01"/>
    <w:rsid w:val="00BE377C"/>
    <w:rsid w:val="00BF4FAF"/>
    <w:rsid w:val="00C02D3F"/>
    <w:rsid w:val="00C12A15"/>
    <w:rsid w:val="00C20954"/>
    <w:rsid w:val="00C336FA"/>
    <w:rsid w:val="00C50657"/>
    <w:rsid w:val="00C53F35"/>
    <w:rsid w:val="00C545DB"/>
    <w:rsid w:val="00C653B7"/>
    <w:rsid w:val="00C70246"/>
    <w:rsid w:val="00C7492B"/>
    <w:rsid w:val="00C773EB"/>
    <w:rsid w:val="00C86676"/>
    <w:rsid w:val="00C921ED"/>
    <w:rsid w:val="00CA5654"/>
    <w:rsid w:val="00CD5EF7"/>
    <w:rsid w:val="00CE3BB8"/>
    <w:rsid w:val="00CE4176"/>
    <w:rsid w:val="00D04128"/>
    <w:rsid w:val="00D26C2E"/>
    <w:rsid w:val="00D51CBA"/>
    <w:rsid w:val="00D54FEF"/>
    <w:rsid w:val="00D864A4"/>
    <w:rsid w:val="00DA1DDF"/>
    <w:rsid w:val="00DB5FFE"/>
    <w:rsid w:val="00DC4EAD"/>
    <w:rsid w:val="00DC4ED7"/>
    <w:rsid w:val="00DC6C1D"/>
    <w:rsid w:val="00DE0E08"/>
    <w:rsid w:val="00DE2F75"/>
    <w:rsid w:val="00E0465B"/>
    <w:rsid w:val="00E2105F"/>
    <w:rsid w:val="00E222AC"/>
    <w:rsid w:val="00E257DA"/>
    <w:rsid w:val="00E432C7"/>
    <w:rsid w:val="00E45D17"/>
    <w:rsid w:val="00E617C9"/>
    <w:rsid w:val="00E762BD"/>
    <w:rsid w:val="00E823A3"/>
    <w:rsid w:val="00E826C0"/>
    <w:rsid w:val="00E9451B"/>
    <w:rsid w:val="00EB1AA3"/>
    <w:rsid w:val="00EC7B54"/>
    <w:rsid w:val="00EE778C"/>
    <w:rsid w:val="00EF2DE8"/>
    <w:rsid w:val="00F03EDE"/>
    <w:rsid w:val="00F12AF1"/>
    <w:rsid w:val="00F44D6C"/>
    <w:rsid w:val="00F56627"/>
    <w:rsid w:val="00F71D3E"/>
    <w:rsid w:val="00F750CE"/>
    <w:rsid w:val="00F81004"/>
    <w:rsid w:val="00F8199A"/>
    <w:rsid w:val="00F827B1"/>
    <w:rsid w:val="00F9709D"/>
    <w:rsid w:val="00FC2600"/>
    <w:rsid w:val="00FF10D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C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21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E21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0F6C19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0F6C19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0F6C19"/>
    <w:pPr>
      <w:keepNext/>
      <w:ind w:firstLine="4478"/>
      <w:jc w:val="center"/>
      <w:outlineLvl w:val="4"/>
    </w:pPr>
    <w:rPr>
      <w:rFonts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B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0A2D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0A2DE1"/>
    <w:rPr>
      <w:sz w:val="24"/>
      <w:szCs w:val="24"/>
    </w:rPr>
  </w:style>
  <w:style w:type="paragraph" w:styleId="a5">
    <w:name w:val="footer"/>
    <w:basedOn w:val="a"/>
    <w:link w:val="Char0"/>
    <w:rsid w:val="000A2D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0A2DE1"/>
    <w:rPr>
      <w:sz w:val="24"/>
      <w:szCs w:val="24"/>
    </w:rPr>
  </w:style>
  <w:style w:type="table" w:styleId="a6">
    <w:name w:val="Table Grid"/>
    <w:basedOn w:val="a1"/>
    <w:uiPriority w:val="59"/>
    <w:rsid w:val="00683F0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basedOn w:val="a0"/>
    <w:link w:val="3"/>
    <w:rsid w:val="000F6C19"/>
    <w:rPr>
      <w:rFonts w:cs="Simplified Arabic Backslanted"/>
      <w:szCs w:val="32"/>
    </w:rPr>
  </w:style>
  <w:style w:type="character" w:customStyle="1" w:styleId="4Char">
    <w:name w:val="عنوان 4 Char"/>
    <w:basedOn w:val="a0"/>
    <w:link w:val="4"/>
    <w:rsid w:val="000F6C19"/>
    <w:rPr>
      <w:rFonts w:cs="Simplified Arabic Backslanted"/>
      <w:szCs w:val="32"/>
    </w:rPr>
  </w:style>
  <w:style w:type="character" w:customStyle="1" w:styleId="5Char">
    <w:name w:val="عنوان 5 Char"/>
    <w:basedOn w:val="a0"/>
    <w:link w:val="5"/>
    <w:semiHidden/>
    <w:rsid w:val="000F6C19"/>
    <w:rPr>
      <w:rFonts w:cs="Andalus"/>
      <w:bCs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Char1"/>
    <w:unhideWhenUsed/>
    <w:rsid w:val="000F6C19"/>
    <w:rPr>
      <w:rFonts w:cs="Simplified Arabic Backslanted"/>
      <w:sz w:val="20"/>
      <w:szCs w:val="32"/>
    </w:rPr>
  </w:style>
  <w:style w:type="character" w:customStyle="1" w:styleId="Char1">
    <w:name w:val="نص أساسي Char"/>
    <w:basedOn w:val="a0"/>
    <w:link w:val="a7"/>
    <w:rsid w:val="000F6C19"/>
    <w:rPr>
      <w:rFonts w:cs="Simplified Arabic Backslanted"/>
      <w:szCs w:val="32"/>
    </w:rPr>
  </w:style>
  <w:style w:type="character" w:customStyle="1" w:styleId="1Char">
    <w:name w:val="عنوان 1 Char"/>
    <w:basedOn w:val="a0"/>
    <w:link w:val="1"/>
    <w:rsid w:val="00E210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E210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77CD5"/>
    <w:pPr>
      <w:ind w:left="720"/>
      <w:contextualSpacing/>
    </w:pPr>
  </w:style>
  <w:style w:type="character" w:styleId="a9">
    <w:name w:val="Strong"/>
    <w:basedOn w:val="a0"/>
    <w:uiPriority w:val="22"/>
    <w:qFormat/>
    <w:rsid w:val="005C1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C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21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E21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0F6C19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0F6C19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0F6C19"/>
    <w:pPr>
      <w:keepNext/>
      <w:ind w:firstLine="4478"/>
      <w:jc w:val="center"/>
      <w:outlineLvl w:val="4"/>
    </w:pPr>
    <w:rPr>
      <w:rFonts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B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0A2D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0A2DE1"/>
    <w:rPr>
      <w:sz w:val="24"/>
      <w:szCs w:val="24"/>
    </w:rPr>
  </w:style>
  <w:style w:type="paragraph" w:styleId="a5">
    <w:name w:val="footer"/>
    <w:basedOn w:val="a"/>
    <w:link w:val="Char0"/>
    <w:rsid w:val="000A2D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0A2DE1"/>
    <w:rPr>
      <w:sz w:val="24"/>
      <w:szCs w:val="24"/>
    </w:rPr>
  </w:style>
  <w:style w:type="table" w:styleId="a6">
    <w:name w:val="Table Grid"/>
    <w:basedOn w:val="a1"/>
    <w:uiPriority w:val="59"/>
    <w:rsid w:val="00683F0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basedOn w:val="a0"/>
    <w:link w:val="3"/>
    <w:rsid w:val="000F6C19"/>
    <w:rPr>
      <w:rFonts w:cs="Simplified Arabic Backslanted"/>
      <w:szCs w:val="32"/>
    </w:rPr>
  </w:style>
  <w:style w:type="character" w:customStyle="1" w:styleId="4Char">
    <w:name w:val="عنوان 4 Char"/>
    <w:basedOn w:val="a0"/>
    <w:link w:val="4"/>
    <w:rsid w:val="000F6C19"/>
    <w:rPr>
      <w:rFonts w:cs="Simplified Arabic Backslanted"/>
      <w:szCs w:val="32"/>
    </w:rPr>
  </w:style>
  <w:style w:type="character" w:customStyle="1" w:styleId="5Char">
    <w:name w:val="عنوان 5 Char"/>
    <w:basedOn w:val="a0"/>
    <w:link w:val="5"/>
    <w:semiHidden/>
    <w:rsid w:val="000F6C19"/>
    <w:rPr>
      <w:rFonts w:cs="Andalus"/>
      <w:bCs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Char1"/>
    <w:unhideWhenUsed/>
    <w:rsid w:val="000F6C19"/>
    <w:rPr>
      <w:rFonts w:cs="Simplified Arabic Backslanted"/>
      <w:sz w:val="20"/>
      <w:szCs w:val="32"/>
    </w:rPr>
  </w:style>
  <w:style w:type="character" w:customStyle="1" w:styleId="Char1">
    <w:name w:val="نص أساسي Char"/>
    <w:basedOn w:val="a0"/>
    <w:link w:val="a7"/>
    <w:rsid w:val="000F6C19"/>
    <w:rPr>
      <w:rFonts w:cs="Simplified Arabic Backslanted"/>
      <w:szCs w:val="32"/>
    </w:rPr>
  </w:style>
  <w:style w:type="character" w:customStyle="1" w:styleId="1Char">
    <w:name w:val="عنوان 1 Char"/>
    <w:basedOn w:val="a0"/>
    <w:link w:val="1"/>
    <w:rsid w:val="00E210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E210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77CD5"/>
    <w:pPr>
      <w:ind w:left="720"/>
      <w:contextualSpacing/>
    </w:pPr>
  </w:style>
  <w:style w:type="character" w:styleId="a9">
    <w:name w:val="Strong"/>
    <w:basedOn w:val="a0"/>
    <w:uiPriority w:val="22"/>
    <w:qFormat/>
    <w:rsid w:val="005C1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21EA-96A7-4801-B3D8-DD317618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1382</Characters>
  <Application>Microsoft Office Word</Application>
  <DocSecurity>4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Moh. AlMohnna</dc:creator>
  <cp:lastModifiedBy>Aljoharah Nas.Aldahmash</cp:lastModifiedBy>
  <cp:revision>2</cp:revision>
  <cp:lastPrinted>2016-04-06T09:40:00Z</cp:lastPrinted>
  <dcterms:created xsi:type="dcterms:W3CDTF">2020-07-06T08:28:00Z</dcterms:created>
  <dcterms:modified xsi:type="dcterms:W3CDTF">2020-07-06T08:28:00Z</dcterms:modified>
</cp:coreProperties>
</file>