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B02" w:rsidRDefault="00532B02" w:rsidP="00532B02">
      <w:pPr>
        <w:bidi w:val="0"/>
        <w:rPr>
          <w:rFonts w:cs="AL-Mohanad"/>
          <w:color w:val="000000" w:themeColor="text1"/>
          <w:sz w:val="24"/>
          <w:szCs w:val="24"/>
        </w:rPr>
      </w:pPr>
    </w:p>
    <w:p w:rsidR="00266B0F" w:rsidRDefault="00266B0F" w:rsidP="00266B0F">
      <w:pPr>
        <w:bidi w:val="0"/>
        <w:rPr>
          <w:rFonts w:asciiTheme="minorBidi" w:hAnsiTheme="minorBidi" w:cstheme="minorBidi"/>
          <w:color w:val="000000" w:themeColor="text1"/>
          <w:sz w:val="24"/>
          <w:szCs w:val="24"/>
          <w:u w:val="single"/>
        </w:rPr>
      </w:pPr>
    </w:p>
    <w:p w:rsidR="00532B02" w:rsidRDefault="00532B02" w:rsidP="00532B02">
      <w:pPr>
        <w:bidi w:val="0"/>
        <w:rPr>
          <w:rFonts w:asciiTheme="minorBidi" w:hAnsiTheme="minorBidi" w:cstheme="minorBidi"/>
          <w:color w:val="000000" w:themeColor="text1"/>
          <w:sz w:val="24"/>
          <w:szCs w:val="24"/>
          <w:u w:val="single"/>
        </w:rPr>
      </w:pPr>
    </w:p>
    <w:p w:rsidR="00532B02" w:rsidRDefault="00532B02" w:rsidP="00532B02">
      <w:pPr>
        <w:bidi w:val="0"/>
        <w:rPr>
          <w:rFonts w:asciiTheme="minorBidi" w:hAnsiTheme="minorBidi" w:cstheme="minorBidi"/>
          <w:color w:val="000000" w:themeColor="text1"/>
          <w:sz w:val="24"/>
          <w:szCs w:val="24"/>
          <w:u w:val="single"/>
        </w:rPr>
      </w:pPr>
    </w:p>
    <w:p w:rsidR="00532B02" w:rsidRDefault="00532B02" w:rsidP="00532B02">
      <w:pPr>
        <w:spacing w:before="100" w:beforeAutospacing="1"/>
        <w:rPr>
          <w:rFonts w:cs="PT Bold Heading"/>
          <w:sz w:val="2"/>
          <w:szCs w:val="2"/>
          <w:rtl/>
        </w:rPr>
      </w:pPr>
    </w:p>
    <w:p w:rsidR="00532B02" w:rsidRDefault="00532B02" w:rsidP="00532B02">
      <w:pPr>
        <w:ind w:right="-142"/>
        <w:jc w:val="center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نموذج موافقة على التعاون مع جامعة الأميرة نورة بنت عبدالرحمن</w:t>
      </w:r>
    </w:p>
    <w:p w:rsidR="00532B02" w:rsidRDefault="00532B02" w:rsidP="00532B02">
      <w:pPr>
        <w:ind w:right="-142"/>
        <w:jc w:val="center"/>
        <w:rPr>
          <w:rFonts w:cs="PT Bold Heading"/>
          <w:sz w:val="32"/>
          <w:szCs w:val="32"/>
          <w:rtl/>
        </w:rPr>
      </w:pPr>
    </w:p>
    <w:p w:rsidR="00532B02" w:rsidRDefault="00532B02" w:rsidP="00532B02">
      <w:pPr>
        <w:ind w:right="-142"/>
        <w:jc w:val="center"/>
        <w:rPr>
          <w:rFonts w:cs="PT Bold Heading"/>
          <w:sz w:val="32"/>
          <w:szCs w:val="32"/>
          <w:rtl/>
        </w:rPr>
      </w:pPr>
    </w:p>
    <w:tbl>
      <w:tblPr>
        <w:tblStyle w:val="a3"/>
        <w:bidiVisual/>
        <w:tblW w:w="9074" w:type="dxa"/>
        <w:jc w:val="center"/>
        <w:tblInd w:w="-3131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4721"/>
        <w:gridCol w:w="4353"/>
      </w:tblGrid>
      <w:tr w:rsidR="00532B02" w:rsidRPr="00531516" w:rsidTr="002B1010">
        <w:trPr>
          <w:jc w:val="center"/>
        </w:trPr>
        <w:tc>
          <w:tcPr>
            <w:tcW w:w="4721" w:type="dxa"/>
          </w:tcPr>
          <w:p w:rsidR="00532B02" w:rsidRPr="00531516" w:rsidRDefault="00532B02" w:rsidP="00266B0F">
            <w:pPr>
              <w:rPr>
                <w:rFonts w:cs="AL-Mohanad"/>
                <w:sz w:val="28"/>
                <w:szCs w:val="28"/>
                <w:rtl/>
              </w:rPr>
            </w:pPr>
            <w:r w:rsidRPr="00531516">
              <w:rPr>
                <w:rFonts w:cs="AL-Mohanad" w:hint="cs"/>
                <w:sz w:val="28"/>
                <w:szCs w:val="28"/>
                <w:rtl/>
              </w:rPr>
              <w:t>ا</w:t>
            </w:r>
            <w:r w:rsidR="00266B0F">
              <w:rPr>
                <w:rFonts w:cs="AL-Mohanad" w:hint="cs"/>
                <w:sz w:val="28"/>
                <w:szCs w:val="28"/>
                <w:rtl/>
              </w:rPr>
              <w:t>لا</w:t>
            </w:r>
            <w:r w:rsidRPr="00531516">
              <w:rPr>
                <w:rFonts w:cs="AL-Mohanad" w:hint="cs"/>
                <w:sz w:val="28"/>
                <w:szCs w:val="28"/>
                <w:rtl/>
              </w:rPr>
              <w:t>سم:</w:t>
            </w:r>
            <w:r w:rsidR="00F3055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30559"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>تعبئ من قبل الكلية</w:t>
            </w:r>
            <w:r w:rsidR="000B4F45"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 xml:space="preserve"> في جامعة الأميرة نورة</w:t>
            </w:r>
          </w:p>
        </w:tc>
        <w:tc>
          <w:tcPr>
            <w:tcW w:w="4353" w:type="dxa"/>
          </w:tcPr>
          <w:p w:rsidR="00532B02" w:rsidRPr="00531516" w:rsidRDefault="00532B02" w:rsidP="00B44EE6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الهوية الوطنية/</w:t>
            </w:r>
            <w:r w:rsidRPr="00531516">
              <w:rPr>
                <w:rFonts w:cs="AL-Mohanad" w:hint="cs"/>
                <w:sz w:val="28"/>
                <w:szCs w:val="28"/>
                <w:rtl/>
              </w:rPr>
              <w:t>الإقامة:</w:t>
            </w:r>
            <w:r w:rsidR="00F3055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30559" w:rsidRPr="00F30559">
              <w:rPr>
                <w:rFonts w:cs="AL-Mohanad" w:hint="cs"/>
                <w:color w:val="00B050"/>
                <w:sz w:val="28"/>
                <w:szCs w:val="28"/>
                <w:rtl/>
              </w:rPr>
              <w:t>تعبئ من قبل الجهة</w:t>
            </w:r>
          </w:p>
        </w:tc>
      </w:tr>
      <w:tr w:rsidR="00532B02" w:rsidRPr="00531516" w:rsidTr="002B1010">
        <w:trPr>
          <w:jc w:val="center"/>
        </w:trPr>
        <w:tc>
          <w:tcPr>
            <w:tcW w:w="4721" w:type="dxa"/>
          </w:tcPr>
          <w:p w:rsidR="00532B02" w:rsidRPr="00531516" w:rsidRDefault="00532B02" w:rsidP="00B44EE6">
            <w:pPr>
              <w:rPr>
                <w:rFonts w:cs="AL-Mohanad"/>
                <w:sz w:val="28"/>
                <w:szCs w:val="28"/>
                <w:rtl/>
              </w:rPr>
            </w:pPr>
            <w:r w:rsidRPr="00531516">
              <w:rPr>
                <w:rFonts w:cs="AL-Mohanad" w:hint="cs"/>
                <w:sz w:val="28"/>
                <w:szCs w:val="28"/>
                <w:rtl/>
              </w:rPr>
              <w:t>المؤهل:</w:t>
            </w:r>
            <w:r w:rsidR="00F3055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30559" w:rsidRPr="00F30559">
              <w:rPr>
                <w:rFonts w:cs="AL-Mohanad" w:hint="cs"/>
                <w:color w:val="00B050"/>
                <w:sz w:val="28"/>
                <w:szCs w:val="28"/>
                <w:rtl/>
              </w:rPr>
              <w:t>تعبئ من قبل الجهة</w:t>
            </w:r>
          </w:p>
        </w:tc>
        <w:tc>
          <w:tcPr>
            <w:tcW w:w="4353" w:type="dxa"/>
          </w:tcPr>
          <w:p w:rsidR="00532B02" w:rsidRPr="00531516" w:rsidRDefault="00532B02" w:rsidP="00B44EE6">
            <w:pPr>
              <w:rPr>
                <w:rFonts w:cs="AL-Mohanad"/>
                <w:sz w:val="28"/>
                <w:szCs w:val="28"/>
                <w:rtl/>
              </w:rPr>
            </w:pPr>
            <w:r w:rsidRPr="00531516">
              <w:rPr>
                <w:rFonts w:cs="AL-Mohanad" w:hint="cs"/>
                <w:sz w:val="28"/>
                <w:szCs w:val="28"/>
                <w:rtl/>
              </w:rPr>
              <w:t>الدرجة العلمية:</w:t>
            </w:r>
            <w:r w:rsidR="00F3055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30559" w:rsidRPr="00F30559">
              <w:rPr>
                <w:rFonts w:cs="AL-Mohanad" w:hint="cs"/>
                <w:color w:val="00B050"/>
                <w:sz w:val="28"/>
                <w:szCs w:val="28"/>
                <w:rtl/>
              </w:rPr>
              <w:t>تعبئ من قبل الجهة</w:t>
            </w:r>
          </w:p>
        </w:tc>
      </w:tr>
      <w:tr w:rsidR="00532B02" w:rsidRPr="00531516" w:rsidTr="002B1010">
        <w:trPr>
          <w:jc w:val="center"/>
        </w:trPr>
        <w:tc>
          <w:tcPr>
            <w:tcW w:w="4721" w:type="dxa"/>
            <w:tcBorders>
              <w:right w:val="thinThickSmallGap" w:sz="12" w:space="0" w:color="auto"/>
            </w:tcBorders>
          </w:tcPr>
          <w:p w:rsidR="00532B02" w:rsidRPr="00531516" w:rsidRDefault="00532B02" w:rsidP="00B44EE6">
            <w:pPr>
              <w:rPr>
                <w:rFonts w:cs="AL-Mohanad"/>
                <w:sz w:val="28"/>
                <w:szCs w:val="28"/>
                <w:rtl/>
              </w:rPr>
            </w:pPr>
            <w:r w:rsidRPr="00531516">
              <w:rPr>
                <w:rFonts w:cs="AL-Mohanad" w:hint="cs"/>
                <w:sz w:val="28"/>
                <w:szCs w:val="28"/>
                <w:rtl/>
              </w:rPr>
              <w:t>المسمى الوظيفي:</w:t>
            </w:r>
            <w:r w:rsidR="00F3055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30559" w:rsidRPr="00F30559">
              <w:rPr>
                <w:rFonts w:cs="AL-Mohanad" w:hint="cs"/>
                <w:color w:val="00B050"/>
                <w:sz w:val="28"/>
                <w:szCs w:val="28"/>
                <w:rtl/>
              </w:rPr>
              <w:t>تعبئ من قبل الجهة</w:t>
            </w:r>
          </w:p>
        </w:tc>
        <w:tc>
          <w:tcPr>
            <w:tcW w:w="4353" w:type="dxa"/>
            <w:tcBorders>
              <w:left w:val="thinThickSmallGap" w:sz="12" w:space="0" w:color="auto"/>
            </w:tcBorders>
          </w:tcPr>
          <w:p w:rsidR="00532B02" w:rsidRPr="00531516" w:rsidRDefault="00532B02" w:rsidP="00532B02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الجهة التى يتبعها:</w:t>
            </w:r>
            <w:r w:rsidR="00F3055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F30559" w:rsidRPr="00F30559">
              <w:rPr>
                <w:rFonts w:cs="AL-Mohanad" w:hint="cs"/>
                <w:color w:val="00B050"/>
                <w:sz w:val="28"/>
                <w:szCs w:val="28"/>
                <w:rtl/>
              </w:rPr>
              <w:t>تعبئ من قبل الجهة</w:t>
            </w:r>
          </w:p>
        </w:tc>
      </w:tr>
      <w:tr w:rsidR="00532B02" w:rsidRPr="00531516" w:rsidTr="002B1010">
        <w:trPr>
          <w:jc w:val="center"/>
        </w:trPr>
        <w:tc>
          <w:tcPr>
            <w:tcW w:w="4721" w:type="dxa"/>
          </w:tcPr>
          <w:p w:rsidR="00F30559" w:rsidRPr="00531516" w:rsidRDefault="00532B02" w:rsidP="00266B0F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>الجهة المستفيدة: جامعة الأميرة نورة بنت عبدالرحمن</w:t>
            </w:r>
          </w:p>
        </w:tc>
        <w:tc>
          <w:tcPr>
            <w:tcW w:w="4353" w:type="dxa"/>
          </w:tcPr>
          <w:p w:rsidR="00532B02" w:rsidRPr="00531516" w:rsidRDefault="00532B02" w:rsidP="00F30559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كلية: </w:t>
            </w:r>
            <w:r w:rsidR="00F30559"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>تعبئ من قبل الكلية</w:t>
            </w:r>
            <w:r w:rsidR="000B4F45"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 xml:space="preserve"> جامعة الأميرة نورة</w:t>
            </w:r>
          </w:p>
        </w:tc>
      </w:tr>
      <w:tr w:rsidR="00532B02" w:rsidRPr="00531516" w:rsidTr="002B1010">
        <w:trPr>
          <w:jc w:val="center"/>
        </w:trPr>
        <w:tc>
          <w:tcPr>
            <w:tcW w:w="4721" w:type="dxa"/>
          </w:tcPr>
          <w:p w:rsidR="00F30559" w:rsidRDefault="00532B02" w:rsidP="00B44EE6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العام الجامعي:      14 /   14 هـ  </w:t>
            </w:r>
          </w:p>
          <w:p w:rsidR="00532B02" w:rsidRPr="00F30559" w:rsidRDefault="00F30559" w:rsidP="00F30559">
            <w:pPr>
              <w:jc w:val="center"/>
              <w:rPr>
                <w:rFonts w:cs="AL-Mohanad"/>
                <w:sz w:val="28"/>
                <w:szCs w:val="28"/>
                <w:rtl/>
              </w:rPr>
            </w:pPr>
            <w:r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>تعبئ من قبل الكلية</w:t>
            </w:r>
            <w:r w:rsidR="009E18F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E18F9"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>في جامعة الأميرة نورة</w:t>
            </w:r>
          </w:p>
        </w:tc>
        <w:tc>
          <w:tcPr>
            <w:tcW w:w="4353" w:type="dxa"/>
          </w:tcPr>
          <w:p w:rsidR="00532B02" w:rsidRDefault="00532B02" w:rsidP="00B44EE6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الفصل الدراسي: </w:t>
            </w:r>
            <w:r>
              <w:rPr>
                <w:rFonts w:cs="AL-Mohanad" w:hint="cs"/>
                <w:sz w:val="28"/>
                <w:szCs w:val="28"/>
              </w:rPr>
              <w:sym w:font="Wingdings" w:char="F0FA"/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الأول  </w:t>
            </w:r>
            <w:r>
              <w:rPr>
                <w:rFonts w:cs="AL-Mohanad"/>
                <w:sz w:val="28"/>
                <w:szCs w:val="28"/>
              </w:rPr>
              <w:t xml:space="preserve"> </w:t>
            </w:r>
            <w:r>
              <w:rPr>
                <w:rFonts w:cs="AL-Mohanad" w:hint="cs"/>
                <w:sz w:val="28"/>
                <w:szCs w:val="28"/>
              </w:rPr>
              <w:sym w:font="Wingdings" w:char="F0FA"/>
            </w:r>
            <w:r>
              <w:rPr>
                <w:rFonts w:cs="AL-Mohanad" w:hint="cs"/>
                <w:sz w:val="28"/>
                <w:szCs w:val="28"/>
                <w:rtl/>
              </w:rPr>
              <w:t xml:space="preserve">الثاني  </w:t>
            </w:r>
            <w:r>
              <w:rPr>
                <w:rFonts w:cs="AL-Mohanad" w:hint="cs"/>
                <w:sz w:val="28"/>
                <w:szCs w:val="28"/>
              </w:rPr>
              <w:sym w:font="Wingdings" w:char="F0FA"/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الصيفي</w:t>
            </w:r>
          </w:p>
          <w:p w:rsidR="00F30559" w:rsidRPr="00531516" w:rsidRDefault="00F30559" w:rsidP="00B44EE6">
            <w:pPr>
              <w:rPr>
                <w:rFonts w:cs="AL-Mohanad"/>
                <w:sz w:val="28"/>
                <w:szCs w:val="28"/>
                <w:rtl/>
              </w:rPr>
            </w:pPr>
            <w:r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>تعبئ من قبل الكلية</w:t>
            </w:r>
            <w:r w:rsidR="009E18F9">
              <w:rPr>
                <w:rFonts w:cs="AL-Mohanad" w:hint="cs"/>
                <w:color w:val="C00000"/>
                <w:sz w:val="28"/>
                <w:szCs w:val="28"/>
                <w:rtl/>
              </w:rPr>
              <w:t xml:space="preserve"> </w:t>
            </w:r>
            <w:r w:rsidR="009E18F9"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>في جامعة الأميرة نورة</w:t>
            </w:r>
          </w:p>
        </w:tc>
      </w:tr>
      <w:tr w:rsidR="00532B02" w:rsidRPr="00531516" w:rsidTr="00B44EE6">
        <w:trPr>
          <w:jc w:val="center"/>
        </w:trPr>
        <w:tc>
          <w:tcPr>
            <w:tcW w:w="9074" w:type="dxa"/>
            <w:gridSpan w:val="2"/>
          </w:tcPr>
          <w:p w:rsidR="00F30559" w:rsidRPr="00531516" w:rsidRDefault="00532B02" w:rsidP="000B4F45">
            <w:pPr>
              <w:rPr>
                <w:rFonts w:cs="AL-Mohanad"/>
                <w:sz w:val="28"/>
                <w:szCs w:val="28"/>
                <w:rtl/>
              </w:rPr>
            </w:pPr>
            <w:r>
              <w:rPr>
                <w:rFonts w:cs="AL-Mohanad" w:hint="cs"/>
                <w:sz w:val="28"/>
                <w:szCs w:val="28"/>
                <w:rtl/>
              </w:rPr>
              <w:t xml:space="preserve">المرحلة:                  </w:t>
            </w:r>
            <w:r>
              <w:rPr>
                <w:rFonts w:cs="AL-Mohanad" w:hint="cs"/>
                <w:sz w:val="28"/>
                <w:szCs w:val="28"/>
              </w:rPr>
              <w:sym w:font="Wingdings" w:char="F0FA"/>
            </w:r>
            <w:r>
              <w:rPr>
                <w:rFonts w:cs="AL-Mohanad" w:hint="cs"/>
                <w:sz w:val="28"/>
                <w:szCs w:val="28"/>
                <w:rtl/>
              </w:rPr>
              <w:t xml:space="preserve"> دبلــوم   </w:t>
            </w:r>
            <w:r w:rsidRPr="00531516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Pr="00531516">
              <w:rPr>
                <w:rFonts w:cs="AL-Mohanad" w:hint="cs"/>
                <w:sz w:val="28"/>
                <w:szCs w:val="28"/>
              </w:rPr>
              <w:sym w:font="Wingdings" w:char="F0FA"/>
            </w:r>
            <w:r w:rsidRPr="00531516">
              <w:rPr>
                <w:rFonts w:cs="AL-Mohanad" w:hint="cs"/>
                <w:sz w:val="28"/>
                <w:szCs w:val="28"/>
                <w:rtl/>
              </w:rPr>
              <w:t xml:space="preserve"> البكالوريوس   </w:t>
            </w:r>
            <w:r w:rsidR="000B4F45"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>تعبئ من قبل الكلية</w:t>
            </w:r>
            <w:r w:rsidR="009E18F9">
              <w:rPr>
                <w:rFonts w:cs="AL-Mohanad" w:hint="cs"/>
                <w:sz w:val="28"/>
                <w:szCs w:val="28"/>
                <w:rtl/>
              </w:rPr>
              <w:t xml:space="preserve"> </w:t>
            </w:r>
            <w:r w:rsidR="009E18F9" w:rsidRPr="000B4F45">
              <w:rPr>
                <w:rFonts w:cs="AL-Mohanad" w:hint="cs"/>
                <w:color w:val="C00000"/>
                <w:sz w:val="28"/>
                <w:szCs w:val="28"/>
                <w:rtl/>
              </w:rPr>
              <w:t>في جامعة الأميرة نورة</w:t>
            </w:r>
          </w:p>
        </w:tc>
      </w:tr>
    </w:tbl>
    <w:p w:rsidR="00532B02" w:rsidRDefault="00532B02" w:rsidP="00532B02">
      <w:pPr>
        <w:ind w:right="-142"/>
        <w:rPr>
          <w:rFonts w:cs="PT Bold Heading"/>
          <w:sz w:val="32"/>
          <w:szCs w:val="32"/>
          <w:rtl/>
        </w:rPr>
      </w:pPr>
    </w:p>
    <w:p w:rsidR="00532B02" w:rsidRDefault="00532B02" w:rsidP="00532B02">
      <w:pPr>
        <w:ind w:right="-142"/>
        <w:jc w:val="center"/>
        <w:rPr>
          <w:rFonts w:cs="PT Bold Heading"/>
          <w:sz w:val="32"/>
          <w:szCs w:val="32"/>
          <w:rtl/>
        </w:rPr>
      </w:pPr>
    </w:p>
    <w:p w:rsidR="00532B02" w:rsidRDefault="00532B02" w:rsidP="00532B02">
      <w:pPr>
        <w:ind w:right="-142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>الختم</w:t>
      </w:r>
      <w:bookmarkStart w:id="0" w:name="_GoBack"/>
      <w:bookmarkEnd w:id="0"/>
    </w:p>
    <w:p w:rsidR="00532B02" w:rsidRDefault="00532B02" w:rsidP="00532B02">
      <w:pPr>
        <w:ind w:right="-142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                                                          اسم الجهة:</w:t>
      </w:r>
    </w:p>
    <w:p w:rsidR="00532B02" w:rsidRDefault="00532B02" w:rsidP="00532B02">
      <w:pPr>
        <w:ind w:right="-142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                                                          اسم المسؤول:</w:t>
      </w:r>
    </w:p>
    <w:p w:rsidR="00532B02" w:rsidRDefault="00532B02" w:rsidP="00532B02">
      <w:pPr>
        <w:ind w:right="-142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                                                          التاريخ:</w:t>
      </w:r>
    </w:p>
    <w:p w:rsidR="00532B02" w:rsidRPr="00532B02" w:rsidRDefault="00532B02" w:rsidP="00532B02">
      <w:pPr>
        <w:ind w:right="-142"/>
        <w:rPr>
          <w:rFonts w:cs="PT Bold Heading"/>
          <w:sz w:val="32"/>
          <w:szCs w:val="32"/>
          <w:rtl/>
        </w:rPr>
      </w:pPr>
      <w:r>
        <w:rPr>
          <w:rFonts w:cs="PT Bold Heading" w:hint="cs"/>
          <w:sz w:val="32"/>
          <w:szCs w:val="32"/>
          <w:rtl/>
        </w:rPr>
        <w:t xml:space="preserve">                                                           التوقيع:</w:t>
      </w:r>
    </w:p>
    <w:p w:rsidR="00532B02" w:rsidRDefault="00532B02" w:rsidP="00532B02">
      <w:pPr>
        <w:ind w:right="-142"/>
        <w:jc w:val="both"/>
        <w:rPr>
          <w:rFonts w:cs="AL-Mohanad"/>
          <w:color w:val="000000" w:themeColor="text1"/>
          <w:sz w:val="28"/>
          <w:szCs w:val="28"/>
          <w:rtl/>
        </w:rPr>
      </w:pPr>
    </w:p>
    <w:p w:rsidR="00532B02" w:rsidRDefault="00532B02" w:rsidP="00532B02">
      <w:pPr>
        <w:ind w:right="-142"/>
        <w:jc w:val="both"/>
        <w:rPr>
          <w:rFonts w:cs="AL-Mohanad"/>
          <w:color w:val="000000" w:themeColor="text1"/>
          <w:sz w:val="28"/>
          <w:szCs w:val="28"/>
          <w:rtl/>
        </w:rPr>
      </w:pPr>
    </w:p>
    <w:p w:rsidR="00532B02" w:rsidRDefault="00532B02" w:rsidP="00532B02">
      <w:pPr>
        <w:ind w:right="-142"/>
        <w:jc w:val="both"/>
        <w:rPr>
          <w:rFonts w:cs="AL-Mohanad"/>
          <w:color w:val="000000" w:themeColor="text1"/>
          <w:sz w:val="28"/>
          <w:szCs w:val="28"/>
          <w:rtl/>
        </w:rPr>
      </w:pPr>
    </w:p>
    <w:p w:rsidR="00F4304F" w:rsidRPr="00532B02" w:rsidRDefault="00F4304F" w:rsidP="00532B02">
      <w:pPr>
        <w:tabs>
          <w:tab w:val="right" w:pos="5385"/>
          <w:tab w:val="left" w:pos="8917"/>
        </w:tabs>
        <w:rPr>
          <w:rFonts w:cs="PT Bold Heading"/>
          <w:sz w:val="28"/>
          <w:szCs w:val="28"/>
        </w:rPr>
      </w:pPr>
    </w:p>
    <w:sectPr w:rsidR="00F4304F" w:rsidRPr="00532B02" w:rsidSect="00C267A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D4"/>
    <w:rsid w:val="000B4F45"/>
    <w:rsid w:val="001B5C89"/>
    <w:rsid w:val="00266B0F"/>
    <w:rsid w:val="002B1010"/>
    <w:rsid w:val="00532B02"/>
    <w:rsid w:val="009E18F9"/>
    <w:rsid w:val="00AE4CD4"/>
    <w:rsid w:val="00C267AD"/>
    <w:rsid w:val="00F30559"/>
    <w:rsid w:val="00F4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0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532B02"/>
    <w:pPr>
      <w:bidi w:val="0"/>
      <w:spacing w:after="324"/>
    </w:pPr>
    <w:rPr>
      <w:rFonts w:cs="Times New Roman"/>
      <w:noProof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5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B02"/>
    <w:pPr>
      <w:bidi/>
      <w:spacing w:after="0" w:line="240" w:lineRule="auto"/>
    </w:pPr>
    <w:rPr>
      <w:rFonts w:ascii="Times New Roman" w:eastAsia="Times New Roman" w:hAnsi="Times New Roman" w:cs="Traditional Arabic"/>
      <w:noProof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xmsonormal">
    <w:name w:val="ecxmsonormal"/>
    <w:basedOn w:val="a"/>
    <w:rsid w:val="00532B02"/>
    <w:pPr>
      <w:bidi w:val="0"/>
      <w:spacing w:after="324"/>
    </w:pPr>
    <w:rPr>
      <w:rFonts w:cs="Times New Roman"/>
      <w:noProof w:val="0"/>
      <w:sz w:val="24"/>
      <w:szCs w:val="24"/>
      <w:lang w:eastAsia="en-US"/>
    </w:rPr>
  </w:style>
  <w:style w:type="table" w:styleId="a3">
    <w:name w:val="Table Grid"/>
    <w:basedOn w:val="a1"/>
    <w:uiPriority w:val="59"/>
    <w:rsid w:val="00532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Tahani I. Albader</dc:creator>
  <cp:keywords/>
  <dc:description/>
  <cp:lastModifiedBy>Tahani I. Albader</cp:lastModifiedBy>
  <cp:revision>7</cp:revision>
  <cp:lastPrinted>2018-12-06T09:36:00Z</cp:lastPrinted>
  <dcterms:created xsi:type="dcterms:W3CDTF">2018-12-06T09:26:00Z</dcterms:created>
  <dcterms:modified xsi:type="dcterms:W3CDTF">2019-02-05T10:15:00Z</dcterms:modified>
</cp:coreProperties>
</file>